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75A" w:rsidRPr="0002575A" w:rsidRDefault="0002575A" w:rsidP="0002575A">
      <w:pPr>
        <w:tabs>
          <w:tab w:val="left" w:pos="2985"/>
        </w:tabs>
        <w:jc w:val="center"/>
        <w:rPr>
          <w:rFonts w:ascii="Arial Narrow" w:hAnsi="Arial Narrow"/>
          <w:b/>
          <w:bCs/>
          <w:color w:val="374F8B"/>
          <w:sz w:val="64"/>
          <w:szCs w:val="64"/>
        </w:rPr>
      </w:pPr>
    </w:p>
    <w:p w:rsidR="0002575A" w:rsidRPr="0002575A" w:rsidRDefault="0002575A" w:rsidP="0002575A">
      <w:pPr>
        <w:tabs>
          <w:tab w:val="left" w:pos="2985"/>
        </w:tabs>
        <w:spacing w:before="840"/>
        <w:jc w:val="center"/>
        <w:rPr>
          <w:rFonts w:ascii="Arial Narrow" w:hAnsi="Arial Narrow"/>
          <w:b/>
          <w:bCs/>
          <w:color w:val="374F8B"/>
          <w:sz w:val="70"/>
          <w:szCs w:val="70"/>
        </w:rPr>
      </w:pPr>
      <w:r w:rsidRPr="0002575A">
        <w:rPr>
          <w:rFonts w:ascii="Arial Narrow" w:hAnsi="Arial Narrow"/>
          <w:b/>
          <w:bCs/>
          <w:noProof/>
          <w:sz w:val="48"/>
          <w:szCs w:val="48"/>
          <w:lang w:eastAsia="fr-CA"/>
        </w:rPr>
        <w:drawing>
          <wp:anchor distT="0" distB="0" distL="114300" distR="114300" simplePos="0" relativeHeight="251658240" behindDoc="0" locked="0" layoutInCell="1" allowOverlap="1">
            <wp:simplePos x="0" y="0"/>
            <wp:positionH relativeFrom="margin">
              <wp:align>center</wp:align>
            </wp:positionH>
            <wp:positionV relativeFrom="margin">
              <wp:posOffset>828675</wp:posOffset>
            </wp:positionV>
            <wp:extent cx="4237200" cy="1569600"/>
            <wp:effectExtent l="0" t="0" r="0" b="0"/>
            <wp:wrapSquare wrapText="bothSides"/>
            <wp:docPr id="10" name="Image 10" descr="Signature-RSEQ-Francais-CMYK-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ignature-RSEQ-Francais-CMYK-LR"/>
                    <pic:cNvPicPr>
                      <a:picLocks noChangeAspect="1" noChangeArrowheads="1"/>
                    </pic:cNvPicPr>
                  </pic:nvPicPr>
                  <pic:blipFill>
                    <a:blip r:embed="rId8" cstate="print"/>
                    <a:srcRect/>
                    <a:stretch>
                      <a:fillRect/>
                    </a:stretch>
                  </pic:blipFill>
                  <pic:spPr bwMode="auto">
                    <a:xfrm>
                      <a:off x="0" y="0"/>
                      <a:ext cx="4237200" cy="1569600"/>
                    </a:xfrm>
                    <a:prstGeom prst="rect">
                      <a:avLst/>
                    </a:prstGeom>
                    <a:noFill/>
                    <a:ln w="9525">
                      <a:noFill/>
                      <a:miter lim="800000"/>
                      <a:headEnd/>
                      <a:tailEnd/>
                    </a:ln>
                  </pic:spPr>
                </pic:pic>
              </a:graphicData>
            </a:graphic>
          </wp:anchor>
        </w:drawing>
      </w:r>
    </w:p>
    <w:p w:rsidR="0002575A" w:rsidRPr="0002575A" w:rsidRDefault="0002575A" w:rsidP="0002575A">
      <w:pPr>
        <w:tabs>
          <w:tab w:val="left" w:pos="2985"/>
        </w:tabs>
        <w:spacing w:before="240"/>
        <w:jc w:val="center"/>
        <w:rPr>
          <w:rFonts w:ascii="Arial Narrow" w:hAnsi="Arial Narrow"/>
          <w:b/>
          <w:bCs/>
          <w:sz w:val="70"/>
          <w:szCs w:val="70"/>
        </w:rPr>
      </w:pPr>
    </w:p>
    <w:p w:rsidR="0002575A" w:rsidRPr="0002575A" w:rsidRDefault="0002575A" w:rsidP="0002575A">
      <w:pPr>
        <w:tabs>
          <w:tab w:val="left" w:pos="0"/>
        </w:tabs>
        <w:jc w:val="center"/>
        <w:rPr>
          <w:rFonts w:ascii="Arial Narrow" w:hAnsi="Arial Narrow"/>
          <w:b/>
          <w:bCs/>
          <w:color w:val="0096E2"/>
          <w:sz w:val="70"/>
          <w:szCs w:val="70"/>
        </w:rPr>
      </w:pPr>
    </w:p>
    <w:p w:rsidR="0002575A" w:rsidRPr="0002575A" w:rsidRDefault="0002575A" w:rsidP="0002575A">
      <w:pPr>
        <w:tabs>
          <w:tab w:val="left" w:pos="0"/>
        </w:tabs>
        <w:jc w:val="center"/>
        <w:rPr>
          <w:rFonts w:ascii="Arial Narrow" w:hAnsi="Arial Narrow"/>
          <w:b/>
          <w:bCs/>
          <w:color w:val="0096E2"/>
          <w:sz w:val="70"/>
          <w:szCs w:val="70"/>
        </w:rPr>
      </w:pPr>
      <w:r w:rsidRPr="0002575A">
        <w:rPr>
          <w:rFonts w:ascii="Arial Narrow" w:hAnsi="Arial Narrow"/>
          <w:b/>
          <w:bCs/>
          <w:color w:val="0096E2"/>
          <w:sz w:val="70"/>
          <w:szCs w:val="70"/>
        </w:rPr>
        <w:t>EST-DU-QUÉBEC</w:t>
      </w:r>
    </w:p>
    <w:p w:rsidR="0002575A" w:rsidRPr="0002575A" w:rsidRDefault="0002575A" w:rsidP="0002575A">
      <w:pPr>
        <w:tabs>
          <w:tab w:val="left" w:pos="2985"/>
        </w:tabs>
        <w:spacing w:before="1500" w:after="1000"/>
        <w:jc w:val="center"/>
        <w:rPr>
          <w:rFonts w:ascii="Arial Narrow" w:hAnsi="Arial Narrow"/>
          <w:b/>
          <w:bCs/>
          <w:sz w:val="70"/>
          <w:szCs w:val="70"/>
        </w:rPr>
      </w:pPr>
      <w:r w:rsidRPr="0002575A">
        <w:rPr>
          <w:rFonts w:ascii="Arial Narrow" w:hAnsi="Arial Narrow"/>
          <w:b/>
          <w:bCs/>
          <w:sz w:val="70"/>
          <w:szCs w:val="70"/>
        </w:rPr>
        <w:t>VOLLEYBALL</w:t>
      </w:r>
    </w:p>
    <w:p w:rsidR="0002575A" w:rsidRPr="0002575A" w:rsidRDefault="0002575A" w:rsidP="0002575A">
      <w:pPr>
        <w:tabs>
          <w:tab w:val="left" w:pos="2985"/>
        </w:tabs>
        <w:jc w:val="center"/>
        <w:rPr>
          <w:rFonts w:ascii="Arial Narrow" w:hAnsi="Arial Narrow"/>
          <w:b/>
          <w:bCs/>
          <w:sz w:val="70"/>
          <w:szCs w:val="70"/>
        </w:rPr>
      </w:pPr>
      <w:r w:rsidRPr="0002575A">
        <w:rPr>
          <w:rFonts w:ascii="Arial Narrow" w:hAnsi="Arial Narrow"/>
          <w:b/>
          <w:bCs/>
          <w:sz w:val="70"/>
          <w:szCs w:val="70"/>
        </w:rPr>
        <w:t>Règlements spécifiques au championnat régional scolaire</w:t>
      </w:r>
    </w:p>
    <w:p w:rsidR="0002575A" w:rsidRPr="0002575A" w:rsidRDefault="007D08E8" w:rsidP="0002575A">
      <w:pPr>
        <w:tabs>
          <w:tab w:val="left" w:pos="2985"/>
        </w:tabs>
        <w:jc w:val="center"/>
        <w:rPr>
          <w:rFonts w:ascii="Arial Narrow" w:hAnsi="Arial Narrow"/>
          <w:b/>
          <w:bCs/>
          <w:sz w:val="120"/>
          <w:szCs w:val="120"/>
        </w:rPr>
      </w:pPr>
      <w:r>
        <w:rPr>
          <w:rFonts w:ascii="Arial Narrow" w:hAnsi="Arial Narrow"/>
          <w:b/>
          <w:bCs/>
          <w:sz w:val="120"/>
          <w:szCs w:val="120"/>
        </w:rPr>
        <w:t>201</w:t>
      </w:r>
      <w:r w:rsidR="000B3B6D">
        <w:rPr>
          <w:rFonts w:ascii="Arial Narrow" w:hAnsi="Arial Narrow"/>
          <w:b/>
          <w:bCs/>
          <w:sz w:val="120"/>
          <w:szCs w:val="120"/>
        </w:rPr>
        <w:t>8</w:t>
      </w:r>
      <w:r w:rsidR="0002575A" w:rsidRPr="0002575A">
        <w:rPr>
          <w:rFonts w:ascii="Arial Narrow" w:hAnsi="Arial Narrow"/>
          <w:b/>
          <w:bCs/>
          <w:sz w:val="120"/>
          <w:szCs w:val="120"/>
        </w:rPr>
        <w:t>-201</w:t>
      </w:r>
      <w:r w:rsidR="000B3B6D">
        <w:rPr>
          <w:rFonts w:ascii="Arial Narrow" w:hAnsi="Arial Narrow"/>
          <w:b/>
          <w:bCs/>
          <w:sz w:val="120"/>
          <w:szCs w:val="120"/>
        </w:rPr>
        <w:t>9</w:t>
      </w:r>
    </w:p>
    <w:p w:rsidR="0002575A" w:rsidRPr="0002575A" w:rsidRDefault="0002575A" w:rsidP="0002575A">
      <w:pPr>
        <w:tabs>
          <w:tab w:val="left" w:pos="2985"/>
        </w:tabs>
        <w:jc w:val="center"/>
        <w:rPr>
          <w:rFonts w:ascii="Arial Narrow" w:hAnsi="Arial Narrow"/>
          <w:sz w:val="32"/>
          <w:szCs w:val="32"/>
        </w:rPr>
      </w:pPr>
      <w:r w:rsidRPr="0002575A">
        <w:rPr>
          <w:rFonts w:ascii="Arial Narrow" w:hAnsi="Arial Narrow"/>
          <w:sz w:val="32"/>
          <w:szCs w:val="32"/>
        </w:rPr>
        <w:t xml:space="preserve">Dernière modification : </w:t>
      </w:r>
      <w:r w:rsidR="00892A18">
        <w:rPr>
          <w:rFonts w:ascii="Arial Narrow" w:hAnsi="Arial Narrow"/>
          <w:sz w:val="32"/>
          <w:szCs w:val="32"/>
        </w:rPr>
        <w:t>26-09</w:t>
      </w:r>
      <w:r w:rsidR="000B3B6D">
        <w:rPr>
          <w:rFonts w:ascii="Arial Narrow" w:hAnsi="Arial Narrow"/>
          <w:sz w:val="32"/>
          <w:szCs w:val="32"/>
        </w:rPr>
        <w:t>-2018</w:t>
      </w:r>
      <w:r w:rsidRPr="0002575A">
        <w:rPr>
          <w:rFonts w:ascii="Arial Narrow" w:hAnsi="Arial Narrow"/>
          <w:b/>
          <w:sz w:val="32"/>
          <w:szCs w:val="32"/>
        </w:rPr>
        <w:br w:type="page"/>
      </w:r>
    </w:p>
    <w:p w:rsidR="0002575A" w:rsidRPr="0002575A" w:rsidRDefault="0002575A" w:rsidP="0002575A">
      <w:pPr>
        <w:pBdr>
          <w:top w:val="single" w:sz="36" w:space="12" w:color="auto"/>
          <w:left w:val="single" w:sz="36" w:space="10" w:color="auto"/>
          <w:bottom w:val="single" w:sz="36" w:space="12" w:color="auto"/>
          <w:right w:val="single" w:sz="36" w:space="10" w:color="auto"/>
        </w:pBdr>
        <w:tabs>
          <w:tab w:val="center" w:pos="3720"/>
        </w:tabs>
        <w:suppressAutoHyphens/>
        <w:spacing w:line="192" w:lineRule="auto"/>
        <w:jc w:val="center"/>
        <w:rPr>
          <w:rFonts w:ascii="Arial Narrow" w:hAnsi="Arial Narrow"/>
          <w:b/>
          <w:sz w:val="32"/>
          <w:szCs w:val="32"/>
        </w:rPr>
      </w:pPr>
      <w:r w:rsidRPr="0002575A">
        <w:rPr>
          <w:rFonts w:ascii="Arial Narrow" w:hAnsi="Arial Narrow"/>
          <w:b/>
          <w:sz w:val="32"/>
          <w:szCs w:val="32"/>
        </w:rPr>
        <w:lastRenderedPageBreak/>
        <w:t>RÈGLEMENTS SPÉCIFIQUES AU CHAMPIONNAT RÉGIONAL SCOLAIRE</w:t>
      </w:r>
    </w:p>
    <w:p w:rsidR="0002575A" w:rsidRPr="00F31142" w:rsidRDefault="0002575A" w:rsidP="0002575A">
      <w:pPr>
        <w:tabs>
          <w:tab w:val="left" w:pos="993"/>
          <w:tab w:val="left" w:pos="9356"/>
        </w:tabs>
        <w:overflowPunct/>
        <w:spacing w:before="480" w:after="60"/>
        <w:textAlignment w:val="auto"/>
        <w:rPr>
          <w:rFonts w:ascii="Arial Narrow" w:hAnsi="Arial Narrow"/>
          <w:sz w:val="24"/>
          <w:szCs w:val="24"/>
          <w:lang w:eastAsia="fr-CA"/>
        </w:rPr>
      </w:pPr>
      <w:r w:rsidRPr="00F31142">
        <w:rPr>
          <w:rFonts w:ascii="Arial Narrow" w:hAnsi="Arial Narrow"/>
          <w:sz w:val="24"/>
          <w:szCs w:val="24"/>
          <w:lang w:eastAsia="fr-CA"/>
        </w:rPr>
        <w:t xml:space="preserve">Article 1 – Identification des catégories </w:t>
      </w:r>
      <w:r w:rsidRPr="00F31142">
        <w:rPr>
          <w:rFonts w:ascii="Arial Narrow" w:hAnsi="Arial Narrow"/>
          <w:sz w:val="24"/>
          <w:szCs w:val="24"/>
          <w:u w:val="dotted"/>
          <w:lang w:eastAsia="fr-CA"/>
        </w:rPr>
        <w:tab/>
      </w:r>
      <w:r w:rsidRPr="00F31142">
        <w:rPr>
          <w:rFonts w:ascii="Arial Narrow" w:hAnsi="Arial Narrow"/>
          <w:sz w:val="24"/>
          <w:szCs w:val="24"/>
          <w:lang w:eastAsia="fr-CA"/>
        </w:rPr>
        <w:t>3</w:t>
      </w:r>
    </w:p>
    <w:p w:rsidR="0002575A" w:rsidRPr="00F31142" w:rsidRDefault="0002575A" w:rsidP="0002575A">
      <w:pPr>
        <w:tabs>
          <w:tab w:val="left" w:pos="993"/>
          <w:tab w:val="left" w:pos="9356"/>
        </w:tabs>
        <w:overflowPunct/>
        <w:spacing w:after="60"/>
        <w:textAlignment w:val="auto"/>
        <w:rPr>
          <w:rFonts w:ascii="Arial Narrow" w:hAnsi="Arial Narrow"/>
          <w:sz w:val="24"/>
          <w:szCs w:val="24"/>
          <w:lang w:eastAsia="fr-CA"/>
        </w:rPr>
      </w:pPr>
      <w:r w:rsidRPr="00F31142">
        <w:rPr>
          <w:rFonts w:ascii="Arial Narrow" w:hAnsi="Arial Narrow"/>
          <w:sz w:val="24"/>
          <w:szCs w:val="24"/>
          <w:lang w:eastAsia="fr-CA"/>
        </w:rPr>
        <w:t xml:space="preserve">Article 2 – Nombre d’équipes acceptées </w:t>
      </w:r>
      <w:r w:rsidRPr="00F31142">
        <w:rPr>
          <w:rFonts w:ascii="Arial Narrow" w:hAnsi="Arial Narrow"/>
          <w:sz w:val="24"/>
          <w:szCs w:val="24"/>
          <w:u w:val="dotted"/>
          <w:lang w:eastAsia="fr-CA"/>
        </w:rPr>
        <w:tab/>
      </w:r>
      <w:r w:rsidRPr="00F31142">
        <w:rPr>
          <w:rFonts w:ascii="Arial Narrow" w:hAnsi="Arial Narrow"/>
          <w:sz w:val="24"/>
          <w:szCs w:val="24"/>
          <w:lang w:eastAsia="fr-CA"/>
        </w:rPr>
        <w:t>3</w:t>
      </w:r>
    </w:p>
    <w:p w:rsidR="0002575A" w:rsidRPr="00F31142" w:rsidRDefault="0002575A" w:rsidP="0002575A">
      <w:pPr>
        <w:tabs>
          <w:tab w:val="left" w:pos="9356"/>
        </w:tabs>
        <w:spacing w:after="60"/>
        <w:rPr>
          <w:rFonts w:ascii="Arial Narrow" w:hAnsi="Arial Narrow" w:cs="Arial"/>
          <w:sz w:val="24"/>
          <w:szCs w:val="24"/>
          <w:lang w:eastAsia="fr-CA"/>
        </w:rPr>
      </w:pPr>
      <w:r w:rsidRPr="00F31142">
        <w:rPr>
          <w:rFonts w:ascii="Arial Narrow" w:hAnsi="Arial Narrow" w:cs="Arial"/>
          <w:sz w:val="24"/>
          <w:szCs w:val="24"/>
          <w:lang w:eastAsia="fr-CA"/>
        </w:rPr>
        <w:t xml:space="preserve">Article 3 – </w:t>
      </w:r>
      <w:r w:rsidR="00A3507F" w:rsidRPr="00F31142">
        <w:rPr>
          <w:rFonts w:ascii="Arial Narrow" w:hAnsi="Arial Narrow" w:cs="Arial"/>
          <w:sz w:val="24"/>
          <w:szCs w:val="24"/>
          <w:lang w:eastAsia="fr-CA"/>
        </w:rPr>
        <w:t>Surclassement</w:t>
      </w:r>
      <w:r w:rsidRPr="00F31142">
        <w:rPr>
          <w:rFonts w:ascii="Arial Narrow" w:hAnsi="Arial Narrow" w:cs="Arial"/>
          <w:sz w:val="24"/>
          <w:szCs w:val="24"/>
          <w:lang w:eastAsia="fr-CA"/>
        </w:rPr>
        <w:t xml:space="preserve"> </w:t>
      </w:r>
      <w:r w:rsidRPr="00F31142">
        <w:rPr>
          <w:rFonts w:ascii="Arial Narrow" w:hAnsi="Arial Narrow" w:cs="Arial"/>
          <w:sz w:val="24"/>
          <w:szCs w:val="24"/>
          <w:u w:val="dotted"/>
          <w:lang w:eastAsia="fr-CA"/>
        </w:rPr>
        <w:tab/>
      </w:r>
      <w:r w:rsidR="00D22473" w:rsidRPr="00F31142">
        <w:rPr>
          <w:rFonts w:ascii="Arial Narrow" w:hAnsi="Arial Narrow" w:cs="Arial"/>
          <w:sz w:val="24"/>
          <w:szCs w:val="24"/>
          <w:lang w:eastAsia="fr-CA"/>
        </w:rPr>
        <w:t>3</w:t>
      </w:r>
    </w:p>
    <w:p w:rsidR="0002575A" w:rsidRPr="00F31142" w:rsidRDefault="0002575A" w:rsidP="0002575A">
      <w:pPr>
        <w:tabs>
          <w:tab w:val="left" w:pos="9356"/>
        </w:tabs>
        <w:spacing w:after="60"/>
        <w:rPr>
          <w:rFonts w:ascii="Arial Narrow" w:hAnsi="Arial Narrow" w:cs="Arial"/>
          <w:sz w:val="24"/>
          <w:szCs w:val="24"/>
          <w:lang w:eastAsia="fr-CA"/>
        </w:rPr>
      </w:pPr>
      <w:r w:rsidRPr="00F31142">
        <w:rPr>
          <w:rFonts w:ascii="Arial Narrow" w:hAnsi="Arial Narrow" w:cs="Arial"/>
          <w:sz w:val="24"/>
          <w:szCs w:val="24"/>
          <w:lang w:eastAsia="fr-CA"/>
        </w:rPr>
        <w:t xml:space="preserve">Article 4 – </w:t>
      </w:r>
      <w:r w:rsidR="00A3507F" w:rsidRPr="00F31142">
        <w:rPr>
          <w:rFonts w:ascii="Arial Narrow" w:hAnsi="Arial Narrow" w:cs="Arial"/>
          <w:sz w:val="24"/>
          <w:szCs w:val="24"/>
          <w:lang w:eastAsia="fr-CA"/>
        </w:rPr>
        <w:t>C</w:t>
      </w:r>
      <w:r w:rsidR="00D94F8C" w:rsidRPr="00F31142">
        <w:rPr>
          <w:rFonts w:ascii="Arial Narrow" w:hAnsi="Arial Narrow" w:cs="Arial"/>
          <w:sz w:val="24"/>
          <w:szCs w:val="24"/>
          <w:lang w:eastAsia="fr-CA"/>
        </w:rPr>
        <w:t>omposition de la délégation</w:t>
      </w:r>
      <w:r w:rsidRPr="00F31142">
        <w:rPr>
          <w:rFonts w:ascii="Arial Narrow" w:hAnsi="Arial Narrow" w:cs="Arial"/>
          <w:sz w:val="24"/>
          <w:szCs w:val="24"/>
          <w:lang w:eastAsia="fr-CA"/>
        </w:rPr>
        <w:t xml:space="preserve"> </w:t>
      </w:r>
      <w:r w:rsidRPr="00F31142">
        <w:rPr>
          <w:rFonts w:ascii="Arial Narrow" w:hAnsi="Arial Narrow" w:cs="Arial"/>
          <w:sz w:val="24"/>
          <w:szCs w:val="24"/>
          <w:u w:val="dotted"/>
          <w:lang w:eastAsia="fr-CA"/>
        </w:rPr>
        <w:tab/>
      </w:r>
      <w:r w:rsidR="00D22473" w:rsidRPr="00F31142">
        <w:rPr>
          <w:rFonts w:ascii="Arial Narrow" w:hAnsi="Arial Narrow" w:cs="Arial"/>
          <w:sz w:val="24"/>
          <w:szCs w:val="24"/>
          <w:lang w:eastAsia="fr-CA"/>
        </w:rPr>
        <w:t>3</w:t>
      </w:r>
    </w:p>
    <w:p w:rsidR="00A3507F" w:rsidRPr="00F31142" w:rsidRDefault="0002575A" w:rsidP="0002575A">
      <w:pPr>
        <w:tabs>
          <w:tab w:val="left" w:pos="9356"/>
        </w:tabs>
        <w:spacing w:after="60"/>
        <w:rPr>
          <w:rFonts w:ascii="Arial Narrow" w:hAnsi="Arial Narrow" w:cs="Arial"/>
          <w:sz w:val="24"/>
          <w:szCs w:val="24"/>
          <w:lang w:eastAsia="fr-CA"/>
        </w:rPr>
      </w:pPr>
      <w:r w:rsidRPr="00F31142">
        <w:rPr>
          <w:rFonts w:ascii="Arial Narrow" w:hAnsi="Arial Narrow" w:cs="Arial"/>
          <w:sz w:val="24"/>
          <w:szCs w:val="24"/>
          <w:lang w:eastAsia="fr-CA"/>
        </w:rPr>
        <w:t xml:space="preserve">Article 5 – </w:t>
      </w:r>
      <w:r w:rsidR="00A02256" w:rsidRPr="00F31142">
        <w:rPr>
          <w:rFonts w:ascii="Arial Narrow" w:hAnsi="Arial Narrow" w:cs="Arial"/>
          <w:sz w:val="24"/>
          <w:szCs w:val="24"/>
          <w:lang w:eastAsia="fr-CA"/>
        </w:rPr>
        <w:t>Formul</w:t>
      </w:r>
      <w:r w:rsidRPr="00F31142">
        <w:rPr>
          <w:rFonts w:ascii="Arial Narrow" w:hAnsi="Arial Narrow" w:cs="Arial"/>
          <w:sz w:val="24"/>
          <w:szCs w:val="24"/>
          <w:lang w:eastAsia="fr-CA"/>
        </w:rPr>
        <w:t xml:space="preserve">e de rencontre </w:t>
      </w:r>
      <w:r w:rsidRPr="00F31142">
        <w:rPr>
          <w:rFonts w:ascii="Arial Narrow" w:hAnsi="Arial Narrow" w:cs="Arial"/>
          <w:sz w:val="24"/>
          <w:szCs w:val="24"/>
          <w:u w:val="dotted"/>
          <w:lang w:eastAsia="fr-CA"/>
        </w:rPr>
        <w:tab/>
      </w:r>
      <w:r w:rsidR="00D22473" w:rsidRPr="00F31142">
        <w:rPr>
          <w:rFonts w:ascii="Arial Narrow" w:hAnsi="Arial Narrow" w:cs="Arial"/>
          <w:sz w:val="24"/>
          <w:szCs w:val="24"/>
          <w:lang w:eastAsia="fr-CA"/>
        </w:rPr>
        <w:t>3</w:t>
      </w:r>
    </w:p>
    <w:p w:rsidR="0002575A" w:rsidRPr="00F31142" w:rsidRDefault="0002575A" w:rsidP="0002575A">
      <w:pPr>
        <w:tabs>
          <w:tab w:val="left" w:pos="9356"/>
        </w:tabs>
        <w:spacing w:after="60"/>
        <w:rPr>
          <w:rFonts w:ascii="Arial Narrow" w:hAnsi="Arial Narrow" w:cs="Arial"/>
          <w:sz w:val="24"/>
          <w:szCs w:val="24"/>
          <w:lang w:eastAsia="fr-CA"/>
        </w:rPr>
      </w:pPr>
      <w:r w:rsidRPr="00F31142">
        <w:rPr>
          <w:rFonts w:ascii="Arial Narrow" w:hAnsi="Arial Narrow" w:cs="Arial"/>
          <w:sz w:val="24"/>
          <w:szCs w:val="24"/>
          <w:lang w:eastAsia="fr-CA"/>
        </w:rPr>
        <w:t xml:space="preserve">Article 6 – </w:t>
      </w:r>
      <w:r w:rsidR="00D94F8C" w:rsidRPr="00F31142">
        <w:rPr>
          <w:rFonts w:ascii="Arial Narrow" w:hAnsi="Arial Narrow" w:cs="Arial"/>
          <w:sz w:val="24"/>
          <w:szCs w:val="24"/>
          <w:lang w:eastAsia="fr-CA"/>
        </w:rPr>
        <w:t>Classement</w:t>
      </w:r>
      <w:r w:rsidRPr="00F31142">
        <w:rPr>
          <w:rFonts w:ascii="Arial Narrow" w:hAnsi="Arial Narrow" w:cs="Arial"/>
          <w:sz w:val="24"/>
          <w:szCs w:val="24"/>
          <w:lang w:eastAsia="fr-CA"/>
        </w:rPr>
        <w:t xml:space="preserve"> </w:t>
      </w:r>
      <w:r w:rsidRPr="00F31142">
        <w:rPr>
          <w:rFonts w:ascii="Arial Narrow" w:hAnsi="Arial Narrow" w:cs="Arial"/>
          <w:sz w:val="24"/>
          <w:szCs w:val="24"/>
          <w:u w:val="dotted"/>
          <w:lang w:eastAsia="fr-CA"/>
        </w:rPr>
        <w:tab/>
      </w:r>
      <w:r w:rsidR="00D22473" w:rsidRPr="00F31142">
        <w:rPr>
          <w:rFonts w:ascii="Arial Narrow" w:hAnsi="Arial Narrow" w:cs="Arial"/>
          <w:sz w:val="24"/>
          <w:szCs w:val="24"/>
          <w:lang w:eastAsia="fr-CA"/>
        </w:rPr>
        <w:t>5</w:t>
      </w:r>
    </w:p>
    <w:p w:rsidR="00A3507F" w:rsidRPr="00F31142" w:rsidRDefault="00A3507F" w:rsidP="0002575A">
      <w:pPr>
        <w:tabs>
          <w:tab w:val="left" w:pos="9356"/>
        </w:tabs>
        <w:spacing w:after="60"/>
        <w:rPr>
          <w:rFonts w:ascii="Arial Narrow" w:hAnsi="Arial Narrow" w:cs="Arial"/>
          <w:sz w:val="24"/>
          <w:szCs w:val="24"/>
          <w:lang w:eastAsia="fr-CA"/>
        </w:rPr>
      </w:pPr>
      <w:r w:rsidRPr="00F31142">
        <w:rPr>
          <w:rFonts w:ascii="Arial Narrow" w:hAnsi="Arial Narrow" w:cs="Arial"/>
          <w:sz w:val="24"/>
          <w:szCs w:val="24"/>
          <w:lang w:eastAsia="fr-CA"/>
        </w:rPr>
        <w:t xml:space="preserve">Article 7 </w:t>
      </w:r>
      <w:r w:rsidR="0002575A" w:rsidRPr="00F31142">
        <w:rPr>
          <w:rFonts w:ascii="Arial Narrow" w:hAnsi="Arial Narrow" w:cs="Arial"/>
          <w:sz w:val="24"/>
          <w:szCs w:val="24"/>
          <w:lang w:eastAsia="fr-CA"/>
        </w:rPr>
        <w:t xml:space="preserve">– </w:t>
      </w:r>
      <w:r w:rsidRPr="00F31142">
        <w:rPr>
          <w:rFonts w:ascii="Arial Narrow" w:hAnsi="Arial Narrow" w:cs="Arial"/>
          <w:sz w:val="24"/>
          <w:szCs w:val="24"/>
          <w:lang w:eastAsia="fr-CA"/>
        </w:rPr>
        <w:t>Récompenses</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7A7529" w:rsidRPr="00F31142">
        <w:rPr>
          <w:rFonts w:ascii="Arial Narrow" w:hAnsi="Arial Narrow" w:cs="Arial"/>
          <w:sz w:val="24"/>
          <w:szCs w:val="24"/>
          <w:lang w:eastAsia="fr-CA"/>
        </w:rPr>
        <w:t>6</w:t>
      </w:r>
    </w:p>
    <w:p w:rsidR="00A3507F" w:rsidRPr="00F31142" w:rsidRDefault="00A3507F"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 xml:space="preserve">Article </w:t>
      </w:r>
      <w:r w:rsidR="00A02256" w:rsidRPr="00F31142">
        <w:rPr>
          <w:rFonts w:ascii="Arial Narrow" w:hAnsi="Arial Narrow" w:cs="Arial"/>
          <w:sz w:val="24"/>
          <w:szCs w:val="24"/>
          <w:lang w:eastAsia="fr-CA"/>
        </w:rPr>
        <w:t>8</w:t>
      </w:r>
      <w:r w:rsidR="00D94F8C" w:rsidRPr="00F31142">
        <w:rPr>
          <w:rFonts w:ascii="Arial Narrow" w:hAnsi="Arial Narrow" w:cs="Arial"/>
          <w:sz w:val="24"/>
          <w:szCs w:val="24"/>
          <w:lang w:eastAsia="fr-CA"/>
        </w:rPr>
        <w:t xml:space="preserve"> </w:t>
      </w:r>
      <w:r w:rsidR="0002575A" w:rsidRPr="00F31142">
        <w:rPr>
          <w:rFonts w:ascii="Arial Narrow" w:hAnsi="Arial Narrow" w:cs="Arial"/>
          <w:sz w:val="24"/>
          <w:szCs w:val="24"/>
          <w:lang w:eastAsia="fr-CA"/>
        </w:rPr>
        <w:t xml:space="preserve">– </w:t>
      </w:r>
      <w:r w:rsidR="00D94F8C" w:rsidRPr="00F31142">
        <w:rPr>
          <w:rFonts w:ascii="Arial Narrow" w:hAnsi="Arial Narrow" w:cs="Arial"/>
          <w:sz w:val="24"/>
          <w:szCs w:val="24"/>
          <w:lang w:eastAsia="fr-CA"/>
        </w:rPr>
        <w:t>Période de réchauffement</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D22473" w:rsidRPr="00F31142">
        <w:rPr>
          <w:rFonts w:ascii="Arial Narrow" w:hAnsi="Arial Narrow" w:cs="Arial"/>
          <w:sz w:val="24"/>
          <w:szCs w:val="24"/>
          <w:lang w:eastAsia="fr-CA"/>
        </w:rPr>
        <w:t>6</w:t>
      </w:r>
    </w:p>
    <w:p w:rsidR="00F65C8A" w:rsidRPr="00F31142" w:rsidRDefault="00F65C8A"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 xml:space="preserve">Article 9 – Période de réchauffement </w:t>
      </w:r>
      <w:r w:rsidRPr="00F31142">
        <w:rPr>
          <w:rFonts w:ascii="Arial Narrow" w:hAnsi="Arial Narrow" w:cs="Arial"/>
          <w:sz w:val="24"/>
          <w:szCs w:val="24"/>
          <w:u w:val="dotted"/>
          <w:lang w:eastAsia="fr-CA"/>
        </w:rPr>
        <w:tab/>
      </w:r>
      <w:r w:rsidR="007A7529" w:rsidRPr="00F31142">
        <w:rPr>
          <w:rFonts w:ascii="Arial Narrow" w:hAnsi="Arial Narrow" w:cs="Arial"/>
          <w:sz w:val="24"/>
          <w:szCs w:val="24"/>
          <w:lang w:eastAsia="fr-CA"/>
        </w:rPr>
        <w:t>7</w:t>
      </w:r>
    </w:p>
    <w:p w:rsidR="00A3507F" w:rsidRPr="00F31142" w:rsidRDefault="00A3507F"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 xml:space="preserve">Article </w:t>
      </w:r>
      <w:r w:rsidR="00F65C8A" w:rsidRPr="00F31142">
        <w:rPr>
          <w:rFonts w:ascii="Arial Narrow" w:hAnsi="Arial Narrow" w:cs="Arial"/>
          <w:sz w:val="24"/>
          <w:szCs w:val="24"/>
          <w:lang w:eastAsia="fr-CA"/>
        </w:rPr>
        <w:t>10</w:t>
      </w:r>
      <w:r w:rsidR="0002575A" w:rsidRPr="00F31142">
        <w:rPr>
          <w:rFonts w:ascii="Arial Narrow" w:hAnsi="Arial Narrow" w:cs="Arial"/>
          <w:sz w:val="24"/>
          <w:szCs w:val="24"/>
          <w:lang w:eastAsia="fr-CA"/>
        </w:rPr>
        <w:t xml:space="preserve"> – </w:t>
      </w:r>
      <w:r w:rsidR="00D94F8C" w:rsidRPr="00F31142">
        <w:rPr>
          <w:rFonts w:ascii="Arial Narrow" w:hAnsi="Arial Narrow" w:cs="Arial"/>
          <w:sz w:val="24"/>
          <w:szCs w:val="24"/>
          <w:lang w:eastAsia="fr-CA"/>
        </w:rPr>
        <w:t>Ballons et filets employés</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7A7529" w:rsidRPr="00F31142">
        <w:rPr>
          <w:rFonts w:ascii="Arial Narrow" w:hAnsi="Arial Narrow" w:cs="Arial"/>
          <w:sz w:val="24"/>
          <w:szCs w:val="24"/>
          <w:lang w:eastAsia="fr-CA"/>
        </w:rPr>
        <w:t>7</w:t>
      </w:r>
    </w:p>
    <w:p w:rsidR="00A3507F" w:rsidRPr="00F31142" w:rsidRDefault="00A3507F"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Article 1</w:t>
      </w:r>
      <w:r w:rsidR="00F65C8A" w:rsidRPr="00F31142">
        <w:rPr>
          <w:rFonts w:ascii="Arial Narrow" w:hAnsi="Arial Narrow" w:cs="Arial"/>
          <w:sz w:val="24"/>
          <w:szCs w:val="24"/>
          <w:lang w:eastAsia="fr-CA"/>
        </w:rPr>
        <w:t>1</w:t>
      </w:r>
      <w:r w:rsidR="0002575A" w:rsidRPr="00F31142">
        <w:rPr>
          <w:rFonts w:ascii="Arial Narrow" w:hAnsi="Arial Narrow" w:cs="Arial"/>
          <w:sz w:val="24"/>
          <w:szCs w:val="24"/>
          <w:lang w:eastAsia="fr-CA"/>
        </w:rPr>
        <w:t xml:space="preserve"> – </w:t>
      </w:r>
      <w:r w:rsidR="00D94F8C" w:rsidRPr="00F31142">
        <w:rPr>
          <w:rFonts w:ascii="Arial Narrow" w:hAnsi="Arial Narrow" w:cs="Arial"/>
          <w:sz w:val="24"/>
          <w:szCs w:val="24"/>
          <w:lang w:eastAsia="fr-CA"/>
        </w:rPr>
        <w:t>Costumes</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7A7529" w:rsidRPr="00F31142">
        <w:rPr>
          <w:rFonts w:ascii="Arial Narrow" w:hAnsi="Arial Narrow" w:cs="Arial"/>
          <w:sz w:val="24"/>
          <w:szCs w:val="24"/>
          <w:lang w:eastAsia="fr-CA"/>
        </w:rPr>
        <w:t>7</w:t>
      </w:r>
    </w:p>
    <w:p w:rsidR="00A3507F" w:rsidRPr="00F31142" w:rsidRDefault="00A3507F"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Article 1</w:t>
      </w:r>
      <w:r w:rsidR="00F65C8A" w:rsidRPr="00F31142">
        <w:rPr>
          <w:rFonts w:ascii="Arial Narrow" w:hAnsi="Arial Narrow" w:cs="Arial"/>
          <w:sz w:val="24"/>
          <w:szCs w:val="24"/>
          <w:lang w:eastAsia="fr-CA"/>
        </w:rPr>
        <w:t>2</w:t>
      </w:r>
      <w:r w:rsidR="0002575A" w:rsidRPr="00F31142">
        <w:rPr>
          <w:rFonts w:ascii="Arial Narrow" w:hAnsi="Arial Narrow" w:cs="Arial"/>
          <w:sz w:val="24"/>
          <w:szCs w:val="24"/>
          <w:lang w:eastAsia="fr-CA"/>
        </w:rPr>
        <w:t xml:space="preserve"> – </w:t>
      </w:r>
      <w:r w:rsidRPr="00F31142">
        <w:rPr>
          <w:rFonts w:ascii="Arial Narrow" w:hAnsi="Arial Narrow" w:cs="Arial"/>
          <w:sz w:val="24"/>
          <w:szCs w:val="24"/>
          <w:lang w:eastAsia="fr-CA"/>
        </w:rPr>
        <w:t>R</w:t>
      </w:r>
      <w:r w:rsidR="00D94F8C" w:rsidRPr="00F31142">
        <w:rPr>
          <w:rFonts w:ascii="Arial Narrow" w:hAnsi="Arial Narrow" w:cs="Arial"/>
          <w:sz w:val="24"/>
          <w:szCs w:val="24"/>
          <w:lang w:eastAsia="fr-CA"/>
        </w:rPr>
        <w:t>èglements officiels employés</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7A7529" w:rsidRPr="00F31142">
        <w:rPr>
          <w:rFonts w:ascii="Arial Narrow" w:hAnsi="Arial Narrow" w:cs="Arial"/>
          <w:sz w:val="24"/>
          <w:szCs w:val="24"/>
          <w:lang w:eastAsia="fr-CA"/>
        </w:rPr>
        <w:t>7</w:t>
      </w:r>
    </w:p>
    <w:p w:rsidR="00A3507F" w:rsidRPr="00F31142" w:rsidRDefault="00A3507F"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Article 1</w:t>
      </w:r>
      <w:r w:rsidR="00F65C8A" w:rsidRPr="00F31142">
        <w:rPr>
          <w:rFonts w:ascii="Arial Narrow" w:hAnsi="Arial Narrow" w:cs="Arial"/>
          <w:sz w:val="24"/>
          <w:szCs w:val="24"/>
          <w:lang w:eastAsia="fr-CA"/>
        </w:rPr>
        <w:t>3</w:t>
      </w:r>
      <w:r w:rsidR="0002575A" w:rsidRPr="00F31142">
        <w:rPr>
          <w:rFonts w:ascii="Arial Narrow" w:hAnsi="Arial Narrow" w:cs="Arial"/>
          <w:sz w:val="24"/>
          <w:szCs w:val="24"/>
          <w:lang w:eastAsia="fr-CA"/>
        </w:rPr>
        <w:t xml:space="preserve"> – </w:t>
      </w:r>
      <w:r w:rsidR="00D94F8C" w:rsidRPr="00F31142">
        <w:rPr>
          <w:rFonts w:ascii="Arial Narrow" w:hAnsi="Arial Narrow" w:cs="Arial"/>
          <w:sz w:val="24"/>
          <w:szCs w:val="24"/>
          <w:lang w:eastAsia="fr-CA"/>
        </w:rPr>
        <w:t>Service médical</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7A7529" w:rsidRPr="00F31142">
        <w:rPr>
          <w:rFonts w:ascii="Arial Narrow" w:hAnsi="Arial Narrow" w:cs="Arial"/>
          <w:sz w:val="24"/>
          <w:szCs w:val="24"/>
          <w:lang w:eastAsia="fr-CA"/>
        </w:rPr>
        <w:t>8</w:t>
      </w:r>
    </w:p>
    <w:p w:rsidR="00A3507F" w:rsidRPr="00F31142" w:rsidRDefault="00A3507F"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Article 1</w:t>
      </w:r>
      <w:r w:rsidR="00F65C8A" w:rsidRPr="00F31142">
        <w:rPr>
          <w:rFonts w:ascii="Arial Narrow" w:hAnsi="Arial Narrow" w:cs="Arial"/>
          <w:sz w:val="24"/>
          <w:szCs w:val="24"/>
          <w:lang w:eastAsia="fr-CA"/>
        </w:rPr>
        <w:t>4</w:t>
      </w:r>
      <w:r w:rsidR="0002575A" w:rsidRPr="00F31142">
        <w:rPr>
          <w:rFonts w:ascii="Arial Narrow" w:hAnsi="Arial Narrow" w:cs="Arial"/>
          <w:sz w:val="24"/>
          <w:szCs w:val="24"/>
          <w:lang w:eastAsia="fr-CA"/>
        </w:rPr>
        <w:t xml:space="preserve"> – </w:t>
      </w:r>
      <w:r w:rsidR="00D94F8C" w:rsidRPr="00F31142">
        <w:rPr>
          <w:rFonts w:ascii="Arial Narrow" w:hAnsi="Arial Narrow" w:cs="Arial"/>
          <w:sz w:val="24"/>
          <w:szCs w:val="24"/>
          <w:lang w:eastAsia="fr-CA"/>
        </w:rPr>
        <w:t>Délai</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7A7529" w:rsidRPr="00F31142">
        <w:rPr>
          <w:rFonts w:ascii="Arial Narrow" w:hAnsi="Arial Narrow" w:cs="Arial"/>
          <w:sz w:val="24"/>
          <w:szCs w:val="24"/>
          <w:lang w:eastAsia="fr-CA"/>
        </w:rPr>
        <w:t>8</w:t>
      </w:r>
    </w:p>
    <w:p w:rsidR="00A7312B" w:rsidRPr="00F31142" w:rsidRDefault="00A7312B"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An</w:t>
      </w:r>
      <w:r w:rsidR="0002575A" w:rsidRPr="00F31142">
        <w:rPr>
          <w:rFonts w:ascii="Arial Narrow" w:hAnsi="Arial Narrow" w:cs="Arial"/>
          <w:sz w:val="24"/>
          <w:szCs w:val="24"/>
          <w:lang w:eastAsia="fr-CA"/>
        </w:rPr>
        <w:t xml:space="preserve">nexe I – </w:t>
      </w:r>
      <w:r w:rsidRPr="00F31142">
        <w:rPr>
          <w:rFonts w:ascii="Arial Narrow" w:hAnsi="Arial Narrow" w:cs="Arial"/>
          <w:sz w:val="24"/>
          <w:szCs w:val="24"/>
          <w:lang w:eastAsia="fr-CA"/>
        </w:rPr>
        <w:t>Formule de rencontre 2</w:t>
      </w:r>
      <w:r w:rsidR="00D22473" w:rsidRPr="00F31142">
        <w:rPr>
          <w:rFonts w:ascii="Arial Narrow" w:hAnsi="Arial Narrow" w:cs="Arial"/>
          <w:sz w:val="24"/>
          <w:szCs w:val="24"/>
          <w:lang w:eastAsia="fr-CA"/>
        </w:rPr>
        <w:t>01</w:t>
      </w:r>
      <w:r w:rsidR="00C60679" w:rsidRPr="00F31142">
        <w:rPr>
          <w:rFonts w:ascii="Arial Narrow" w:hAnsi="Arial Narrow" w:cs="Arial"/>
          <w:sz w:val="24"/>
          <w:szCs w:val="24"/>
          <w:lang w:eastAsia="fr-CA"/>
        </w:rPr>
        <w:t>8</w:t>
      </w:r>
      <w:r w:rsidR="00D22473" w:rsidRPr="00F31142">
        <w:rPr>
          <w:rFonts w:ascii="Arial Narrow" w:hAnsi="Arial Narrow" w:cs="Arial"/>
          <w:sz w:val="24"/>
          <w:szCs w:val="24"/>
          <w:lang w:eastAsia="fr-CA"/>
        </w:rPr>
        <w:t>-201</w:t>
      </w:r>
      <w:r w:rsidR="00C60679" w:rsidRPr="00F31142">
        <w:rPr>
          <w:rFonts w:ascii="Arial Narrow" w:hAnsi="Arial Narrow" w:cs="Arial"/>
          <w:sz w:val="24"/>
          <w:szCs w:val="24"/>
          <w:lang w:eastAsia="fr-CA"/>
        </w:rPr>
        <w:t>9</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7A7529" w:rsidRPr="00F31142">
        <w:rPr>
          <w:rFonts w:ascii="Arial Narrow" w:hAnsi="Arial Narrow" w:cs="Arial"/>
          <w:sz w:val="24"/>
          <w:szCs w:val="24"/>
          <w:lang w:eastAsia="fr-CA"/>
        </w:rPr>
        <w:t>9</w:t>
      </w:r>
    </w:p>
    <w:p w:rsidR="00A3507F" w:rsidRPr="00F31142" w:rsidRDefault="00A3507F" w:rsidP="0002575A">
      <w:pPr>
        <w:tabs>
          <w:tab w:val="left" w:pos="-720"/>
          <w:tab w:val="left" w:pos="9356"/>
        </w:tabs>
        <w:suppressAutoHyphens/>
        <w:spacing w:after="60"/>
        <w:jc w:val="both"/>
        <w:rPr>
          <w:rFonts w:ascii="Arial Narrow" w:hAnsi="Arial Narrow" w:cs="Arial"/>
          <w:sz w:val="24"/>
          <w:szCs w:val="24"/>
          <w:lang w:eastAsia="fr-CA"/>
        </w:rPr>
      </w:pPr>
      <w:r w:rsidRPr="00F31142">
        <w:rPr>
          <w:rFonts w:ascii="Arial Narrow" w:hAnsi="Arial Narrow" w:cs="Arial"/>
          <w:sz w:val="24"/>
          <w:szCs w:val="24"/>
          <w:lang w:eastAsia="fr-CA"/>
        </w:rPr>
        <w:t>An</w:t>
      </w:r>
      <w:r w:rsidR="00D94F8C" w:rsidRPr="00F31142">
        <w:rPr>
          <w:rFonts w:ascii="Arial Narrow" w:hAnsi="Arial Narrow" w:cs="Arial"/>
          <w:sz w:val="24"/>
          <w:szCs w:val="24"/>
          <w:lang w:eastAsia="fr-CA"/>
        </w:rPr>
        <w:t>nexe I</w:t>
      </w:r>
      <w:r w:rsidR="00A7312B" w:rsidRPr="00F31142">
        <w:rPr>
          <w:rFonts w:ascii="Arial Narrow" w:hAnsi="Arial Narrow" w:cs="Arial"/>
          <w:sz w:val="24"/>
          <w:szCs w:val="24"/>
          <w:lang w:eastAsia="fr-CA"/>
        </w:rPr>
        <w:t>I</w:t>
      </w:r>
      <w:r w:rsidR="0002575A" w:rsidRPr="00F31142">
        <w:rPr>
          <w:rFonts w:ascii="Arial Narrow" w:hAnsi="Arial Narrow" w:cs="Arial"/>
          <w:sz w:val="24"/>
          <w:szCs w:val="24"/>
          <w:lang w:eastAsia="fr-CA"/>
        </w:rPr>
        <w:t xml:space="preserve"> – </w:t>
      </w:r>
      <w:r w:rsidR="00C24F0A" w:rsidRPr="00F31142">
        <w:rPr>
          <w:rFonts w:ascii="Arial Narrow" w:hAnsi="Arial Narrow" w:cs="Arial"/>
          <w:sz w:val="24"/>
          <w:szCs w:val="24"/>
          <w:lang w:eastAsia="fr-CA"/>
        </w:rPr>
        <w:t>S</w:t>
      </w:r>
      <w:r w:rsidR="00A7312B" w:rsidRPr="00F31142">
        <w:rPr>
          <w:rFonts w:ascii="Arial Narrow" w:hAnsi="Arial Narrow" w:cs="Arial"/>
          <w:sz w:val="24"/>
          <w:szCs w:val="24"/>
          <w:lang w:eastAsia="fr-CA"/>
        </w:rPr>
        <w:t>emage des équipes</w:t>
      </w:r>
      <w:r w:rsidR="0002575A" w:rsidRPr="00F31142">
        <w:rPr>
          <w:rFonts w:ascii="Arial Narrow" w:hAnsi="Arial Narrow" w:cs="Arial"/>
          <w:sz w:val="24"/>
          <w:szCs w:val="24"/>
          <w:lang w:eastAsia="fr-CA"/>
        </w:rPr>
        <w:t xml:space="preserve"> </w:t>
      </w:r>
      <w:r w:rsidR="0002575A" w:rsidRPr="00F31142">
        <w:rPr>
          <w:rFonts w:ascii="Arial Narrow" w:hAnsi="Arial Narrow" w:cs="Arial"/>
          <w:sz w:val="24"/>
          <w:szCs w:val="24"/>
          <w:u w:val="dotted"/>
          <w:lang w:eastAsia="fr-CA"/>
        </w:rPr>
        <w:tab/>
      </w:r>
      <w:r w:rsidR="007A7529" w:rsidRPr="00F31142">
        <w:rPr>
          <w:rFonts w:ascii="Arial Narrow" w:hAnsi="Arial Narrow" w:cs="Arial"/>
          <w:sz w:val="24"/>
          <w:szCs w:val="24"/>
          <w:u w:val="dotted"/>
          <w:lang w:eastAsia="fr-CA"/>
        </w:rPr>
        <w:t>9</w:t>
      </w:r>
    </w:p>
    <w:p w:rsidR="0002575A" w:rsidRPr="00E07AD1" w:rsidRDefault="00DE5FFD" w:rsidP="0002575A">
      <w:pPr>
        <w:tabs>
          <w:tab w:val="left" w:pos="-720"/>
        </w:tabs>
        <w:suppressAutoHyphens/>
        <w:ind w:left="993"/>
        <w:jc w:val="both"/>
        <w:rPr>
          <w:rFonts w:ascii="Arial Narrow" w:hAnsi="Arial Narrow" w:cs="Arial"/>
          <w:sz w:val="32"/>
          <w:szCs w:val="24"/>
          <w:lang w:eastAsia="fr-CA"/>
        </w:rPr>
      </w:pPr>
      <w:r w:rsidRPr="00E07AD1">
        <w:rPr>
          <w:rFonts w:ascii="Arial Narrow" w:hAnsi="Arial Narrow" w:cs="Arial"/>
          <w:sz w:val="32"/>
          <w:szCs w:val="24"/>
          <w:lang w:eastAsia="fr-CA"/>
        </w:rPr>
        <w:tab/>
      </w:r>
      <w:r w:rsidR="0002575A" w:rsidRPr="00E07AD1">
        <w:rPr>
          <w:rFonts w:ascii="Arial Narrow" w:hAnsi="Arial Narrow" w:cs="Arial"/>
          <w:sz w:val="32"/>
          <w:szCs w:val="24"/>
          <w:lang w:eastAsia="fr-CA"/>
        </w:rPr>
        <w:br w:type="page"/>
      </w:r>
    </w:p>
    <w:p w:rsidR="00DD19B9" w:rsidRPr="0002575A" w:rsidRDefault="00DD19B9" w:rsidP="0002575A">
      <w:pPr>
        <w:tabs>
          <w:tab w:val="left" w:pos="-720"/>
        </w:tabs>
        <w:suppressAutoHyphens/>
        <w:jc w:val="both"/>
        <w:rPr>
          <w:rFonts w:ascii="Arial Narrow" w:hAnsi="Arial Narrow" w:cs="Arial"/>
          <w:b/>
          <w:sz w:val="24"/>
          <w:szCs w:val="24"/>
          <w:lang w:eastAsia="fr-CA"/>
        </w:rPr>
      </w:pPr>
      <w:r w:rsidRPr="0002575A">
        <w:rPr>
          <w:rFonts w:ascii="Arial Narrow" w:hAnsi="Arial Narrow" w:cs="Arial"/>
          <w:b/>
          <w:spacing w:val="-3"/>
          <w:sz w:val="24"/>
          <w:szCs w:val="24"/>
        </w:rPr>
        <w:lastRenderedPageBreak/>
        <w:t xml:space="preserve">ARTICLE 1 </w:t>
      </w:r>
      <w:r w:rsidR="0002575A" w:rsidRPr="0002575A">
        <w:rPr>
          <w:rFonts w:ascii="Arial Narrow" w:hAnsi="Arial Narrow" w:cs="Arial"/>
          <w:b/>
          <w:spacing w:val="-3"/>
          <w:sz w:val="24"/>
          <w:szCs w:val="24"/>
        </w:rPr>
        <w:t xml:space="preserve">– </w:t>
      </w:r>
      <w:r w:rsidRPr="0002575A">
        <w:rPr>
          <w:rFonts w:ascii="Arial Narrow" w:hAnsi="Arial Narrow" w:cs="Arial"/>
          <w:b/>
          <w:spacing w:val="-3"/>
          <w:sz w:val="24"/>
          <w:szCs w:val="24"/>
        </w:rPr>
        <w:t>IDENTIFICATION DES CATÉGORIES</w:t>
      </w:r>
    </w:p>
    <w:p w:rsidR="00DD19B9" w:rsidRPr="0002575A" w:rsidRDefault="00DD19B9" w:rsidP="0002575A">
      <w:pPr>
        <w:pStyle w:val="Paragraphedeliste"/>
        <w:numPr>
          <w:ilvl w:val="1"/>
          <w:numId w:val="4"/>
        </w:numPr>
        <w:tabs>
          <w:tab w:val="left" w:pos="-720"/>
          <w:tab w:val="left" w:pos="0"/>
          <w:tab w:val="left" w:pos="720"/>
          <w:tab w:val="left" w:pos="1440"/>
          <w:tab w:val="left" w:pos="2160"/>
          <w:tab w:val="left" w:pos="2880"/>
        </w:tabs>
        <w:suppressAutoHyphens/>
        <w:contextualSpacing w:val="0"/>
        <w:jc w:val="both"/>
        <w:rPr>
          <w:rFonts w:ascii="Arial Narrow" w:hAnsi="Arial Narrow" w:cs="Arial"/>
          <w:spacing w:val="-3"/>
          <w:sz w:val="24"/>
          <w:szCs w:val="24"/>
        </w:rPr>
      </w:pPr>
      <w:r w:rsidRPr="0002575A">
        <w:rPr>
          <w:rFonts w:ascii="Arial Narrow" w:hAnsi="Arial Narrow" w:cs="Arial"/>
          <w:spacing w:val="-3"/>
          <w:sz w:val="24"/>
          <w:szCs w:val="24"/>
        </w:rPr>
        <w:t xml:space="preserve">Selon les catégories </w:t>
      </w:r>
      <w:r w:rsidR="007E0996" w:rsidRPr="0002575A">
        <w:rPr>
          <w:rFonts w:ascii="Arial Narrow" w:hAnsi="Arial Narrow" w:cs="Arial"/>
          <w:spacing w:val="-3"/>
          <w:sz w:val="24"/>
          <w:szCs w:val="24"/>
        </w:rPr>
        <w:t xml:space="preserve">en </w:t>
      </w:r>
      <w:r w:rsidRPr="0002575A">
        <w:rPr>
          <w:rFonts w:ascii="Arial Narrow" w:hAnsi="Arial Narrow" w:cs="Arial"/>
          <w:spacing w:val="-3"/>
          <w:sz w:val="24"/>
          <w:szCs w:val="24"/>
        </w:rPr>
        <w:t xml:space="preserve">vigueur </w:t>
      </w:r>
      <w:r w:rsidR="00E42B68" w:rsidRPr="0002575A">
        <w:rPr>
          <w:rFonts w:ascii="Arial Narrow" w:hAnsi="Arial Narrow" w:cs="Arial"/>
          <w:spacing w:val="-3"/>
          <w:sz w:val="24"/>
          <w:szCs w:val="24"/>
        </w:rPr>
        <w:t>du RSEQ</w:t>
      </w:r>
      <w:r w:rsidR="004313FD" w:rsidRPr="0002575A">
        <w:rPr>
          <w:rFonts w:ascii="Arial Narrow" w:hAnsi="Arial Narrow" w:cs="Arial"/>
          <w:spacing w:val="-3"/>
          <w:sz w:val="24"/>
          <w:szCs w:val="24"/>
        </w:rPr>
        <w:t xml:space="preserve"> provincial</w:t>
      </w:r>
      <w:r w:rsidR="007E0996" w:rsidRPr="0002575A">
        <w:rPr>
          <w:rFonts w:ascii="Arial Narrow" w:hAnsi="Arial Narrow" w:cs="Arial"/>
          <w:spacing w:val="-3"/>
          <w:sz w:val="24"/>
          <w:szCs w:val="24"/>
        </w:rPr>
        <w:t xml:space="preserve"> pour la saison 201</w:t>
      </w:r>
      <w:r w:rsidR="00191675">
        <w:rPr>
          <w:rFonts w:ascii="Arial Narrow" w:hAnsi="Arial Narrow" w:cs="Arial"/>
          <w:b/>
          <w:spacing w:val="-3"/>
          <w:sz w:val="24"/>
          <w:szCs w:val="24"/>
        </w:rPr>
        <w:t>8</w:t>
      </w:r>
      <w:r w:rsidR="007E0996" w:rsidRPr="0002575A">
        <w:rPr>
          <w:rFonts w:ascii="Arial Narrow" w:hAnsi="Arial Narrow" w:cs="Arial"/>
          <w:spacing w:val="-3"/>
          <w:sz w:val="24"/>
          <w:szCs w:val="24"/>
        </w:rPr>
        <w:t>-201</w:t>
      </w:r>
      <w:r w:rsidR="00191675">
        <w:rPr>
          <w:rFonts w:ascii="Arial Narrow" w:hAnsi="Arial Narrow" w:cs="Arial"/>
          <w:b/>
          <w:spacing w:val="-3"/>
          <w:sz w:val="24"/>
          <w:szCs w:val="24"/>
        </w:rPr>
        <w:t>9</w:t>
      </w:r>
      <w:r w:rsidR="004313FD" w:rsidRPr="0002575A">
        <w:rPr>
          <w:rFonts w:ascii="Arial Narrow" w:hAnsi="Arial Narrow" w:cs="Arial"/>
          <w:spacing w:val="-3"/>
          <w:sz w:val="24"/>
          <w:szCs w:val="24"/>
        </w:rPr>
        <w:t>.</w:t>
      </w:r>
    </w:p>
    <w:p w:rsidR="007E0996" w:rsidRPr="0002575A" w:rsidRDefault="007E0996" w:rsidP="0002575A">
      <w:pPr>
        <w:tabs>
          <w:tab w:val="left" w:pos="-720"/>
          <w:tab w:val="left" w:pos="0"/>
          <w:tab w:val="left" w:pos="720"/>
          <w:tab w:val="left" w:pos="1440"/>
          <w:tab w:val="left" w:pos="2160"/>
          <w:tab w:val="left" w:pos="2880"/>
        </w:tabs>
        <w:suppressAutoHyphens/>
        <w:jc w:val="both"/>
        <w:rPr>
          <w:rFonts w:ascii="Arial Narrow" w:hAnsi="Arial Narrow" w:cs="Arial"/>
          <w:spacing w:val="-3"/>
          <w:sz w:val="24"/>
          <w:szCs w:val="24"/>
        </w:rPr>
      </w:pPr>
      <w:r w:rsidRPr="0002575A">
        <w:rPr>
          <w:rFonts w:ascii="Arial Narrow" w:hAnsi="Arial Narrow" w:cs="Arial"/>
          <w:spacing w:val="-3"/>
          <w:sz w:val="24"/>
          <w:szCs w:val="24"/>
        </w:rPr>
        <w:tab/>
      </w:r>
      <w:r w:rsidRPr="0002575A">
        <w:rPr>
          <w:rFonts w:ascii="Arial Narrow" w:hAnsi="Arial Narrow" w:cs="Arial"/>
          <w:spacing w:val="-3"/>
          <w:sz w:val="24"/>
          <w:szCs w:val="24"/>
        </w:rPr>
        <w:tab/>
        <w:t>Benjamin Du 1er octobre 200</w:t>
      </w:r>
      <w:r w:rsidR="00191675">
        <w:rPr>
          <w:rFonts w:ascii="Arial Narrow" w:hAnsi="Arial Narrow" w:cs="Arial"/>
          <w:b/>
          <w:spacing w:val="-3"/>
          <w:sz w:val="24"/>
          <w:szCs w:val="24"/>
        </w:rPr>
        <w:t>4</w:t>
      </w:r>
      <w:r w:rsidRPr="0002575A">
        <w:rPr>
          <w:rFonts w:ascii="Arial Narrow" w:hAnsi="Arial Narrow" w:cs="Arial"/>
          <w:spacing w:val="-3"/>
          <w:sz w:val="24"/>
          <w:szCs w:val="24"/>
        </w:rPr>
        <w:t xml:space="preserve"> au 30 septembre 200</w:t>
      </w:r>
      <w:r w:rsidR="00191675">
        <w:rPr>
          <w:rFonts w:ascii="Arial Narrow" w:hAnsi="Arial Narrow" w:cs="Arial"/>
          <w:b/>
          <w:spacing w:val="-3"/>
          <w:sz w:val="24"/>
          <w:szCs w:val="24"/>
        </w:rPr>
        <w:t>6</w:t>
      </w:r>
    </w:p>
    <w:p w:rsidR="007E0996" w:rsidRPr="0002575A" w:rsidRDefault="007E0996" w:rsidP="0002575A">
      <w:pPr>
        <w:pStyle w:val="Paragraphedeliste"/>
        <w:tabs>
          <w:tab w:val="left" w:pos="-720"/>
          <w:tab w:val="left" w:pos="0"/>
          <w:tab w:val="left" w:pos="720"/>
          <w:tab w:val="left" w:pos="1440"/>
          <w:tab w:val="left" w:pos="2160"/>
          <w:tab w:val="left" w:pos="2880"/>
        </w:tabs>
        <w:suppressAutoHyphens/>
        <w:ind w:left="1440"/>
        <w:contextualSpacing w:val="0"/>
        <w:jc w:val="both"/>
        <w:rPr>
          <w:rFonts w:ascii="Arial Narrow" w:hAnsi="Arial Narrow" w:cs="Arial"/>
          <w:spacing w:val="-3"/>
          <w:sz w:val="24"/>
          <w:szCs w:val="24"/>
        </w:rPr>
      </w:pPr>
      <w:r w:rsidRPr="0002575A">
        <w:rPr>
          <w:rFonts w:ascii="Arial Narrow" w:hAnsi="Arial Narrow" w:cs="Arial"/>
          <w:spacing w:val="-3"/>
          <w:sz w:val="24"/>
          <w:szCs w:val="24"/>
        </w:rPr>
        <w:t>Cadet Du 1er octobre 200</w:t>
      </w:r>
      <w:r w:rsidR="00191675">
        <w:rPr>
          <w:rFonts w:ascii="Arial Narrow" w:hAnsi="Arial Narrow" w:cs="Arial"/>
          <w:b/>
          <w:spacing w:val="-3"/>
          <w:sz w:val="24"/>
          <w:szCs w:val="24"/>
        </w:rPr>
        <w:t>2</w:t>
      </w:r>
      <w:r w:rsidRPr="0002575A">
        <w:rPr>
          <w:rFonts w:ascii="Arial Narrow" w:hAnsi="Arial Narrow" w:cs="Arial"/>
          <w:spacing w:val="-3"/>
          <w:sz w:val="24"/>
          <w:szCs w:val="24"/>
        </w:rPr>
        <w:t xml:space="preserve"> au 30 septembre 200</w:t>
      </w:r>
      <w:r w:rsidR="00191675">
        <w:rPr>
          <w:rFonts w:ascii="Arial Narrow" w:hAnsi="Arial Narrow" w:cs="Arial"/>
          <w:b/>
          <w:spacing w:val="-3"/>
          <w:sz w:val="24"/>
          <w:szCs w:val="24"/>
        </w:rPr>
        <w:t>4</w:t>
      </w:r>
    </w:p>
    <w:p w:rsidR="0002575A" w:rsidRDefault="007E0996" w:rsidP="0002575A">
      <w:pPr>
        <w:pStyle w:val="Paragraphedeliste"/>
        <w:tabs>
          <w:tab w:val="left" w:pos="-720"/>
          <w:tab w:val="left" w:pos="0"/>
          <w:tab w:val="left" w:pos="720"/>
          <w:tab w:val="left" w:pos="1440"/>
          <w:tab w:val="left" w:pos="2160"/>
          <w:tab w:val="left" w:pos="2880"/>
        </w:tabs>
        <w:suppressAutoHyphens/>
        <w:ind w:left="1440"/>
        <w:contextualSpacing w:val="0"/>
        <w:jc w:val="both"/>
        <w:rPr>
          <w:rFonts w:ascii="Arial Narrow" w:hAnsi="Arial Narrow" w:cs="Arial"/>
          <w:spacing w:val="-3"/>
          <w:sz w:val="24"/>
          <w:szCs w:val="24"/>
        </w:rPr>
      </w:pPr>
      <w:r w:rsidRPr="0002575A">
        <w:rPr>
          <w:rFonts w:ascii="Arial Narrow" w:hAnsi="Arial Narrow" w:cs="Arial"/>
          <w:spacing w:val="-3"/>
          <w:sz w:val="24"/>
          <w:szCs w:val="24"/>
        </w:rPr>
        <w:t xml:space="preserve">Juvénile Du 1er juillet </w:t>
      </w:r>
      <w:r w:rsidR="00191675">
        <w:rPr>
          <w:rFonts w:ascii="Arial Narrow" w:hAnsi="Arial Narrow" w:cs="Arial"/>
          <w:b/>
          <w:spacing w:val="-3"/>
          <w:sz w:val="24"/>
          <w:szCs w:val="24"/>
        </w:rPr>
        <w:t>2000</w:t>
      </w:r>
      <w:r w:rsidRPr="0002575A">
        <w:rPr>
          <w:rFonts w:ascii="Arial Narrow" w:hAnsi="Arial Narrow" w:cs="Arial"/>
          <w:spacing w:val="-3"/>
          <w:sz w:val="24"/>
          <w:szCs w:val="24"/>
        </w:rPr>
        <w:t xml:space="preserve"> au 30 septembre 200</w:t>
      </w:r>
      <w:r w:rsidR="00191675">
        <w:rPr>
          <w:rFonts w:ascii="Arial Narrow" w:hAnsi="Arial Narrow" w:cs="Arial"/>
          <w:b/>
          <w:spacing w:val="-3"/>
          <w:sz w:val="24"/>
          <w:szCs w:val="24"/>
        </w:rPr>
        <w:t>2</w:t>
      </w:r>
    </w:p>
    <w:p w:rsidR="00DD19B9" w:rsidRPr="0002575A" w:rsidRDefault="00DD19B9" w:rsidP="0002575A">
      <w:pPr>
        <w:tabs>
          <w:tab w:val="left" w:pos="-720"/>
          <w:tab w:val="left" w:pos="0"/>
          <w:tab w:val="left" w:pos="720"/>
          <w:tab w:val="left" w:pos="1440"/>
          <w:tab w:val="left" w:pos="2160"/>
          <w:tab w:val="left" w:pos="2880"/>
        </w:tabs>
        <w:suppressAutoHyphens/>
        <w:spacing w:before="480"/>
        <w:jc w:val="both"/>
        <w:rPr>
          <w:rFonts w:ascii="Arial Narrow" w:hAnsi="Arial Narrow" w:cs="Arial"/>
          <w:b/>
          <w:spacing w:val="-3"/>
          <w:sz w:val="24"/>
          <w:szCs w:val="24"/>
        </w:rPr>
      </w:pPr>
      <w:r w:rsidRPr="0002575A">
        <w:rPr>
          <w:rFonts w:ascii="Arial Narrow" w:hAnsi="Arial Narrow" w:cs="Arial"/>
          <w:b/>
          <w:spacing w:val="-3"/>
          <w:sz w:val="24"/>
          <w:szCs w:val="24"/>
        </w:rPr>
        <w:t xml:space="preserve">ARTICLE 2 </w:t>
      </w:r>
      <w:r w:rsidR="0002575A" w:rsidRPr="0002575A">
        <w:rPr>
          <w:rFonts w:ascii="Arial Narrow" w:hAnsi="Arial Narrow" w:cs="Arial"/>
          <w:b/>
          <w:spacing w:val="-3"/>
          <w:sz w:val="24"/>
          <w:szCs w:val="24"/>
        </w:rPr>
        <w:t xml:space="preserve">– </w:t>
      </w:r>
      <w:r w:rsidRPr="0002575A">
        <w:rPr>
          <w:rFonts w:ascii="Arial Narrow" w:hAnsi="Arial Narrow" w:cs="Arial"/>
          <w:b/>
          <w:spacing w:val="-3"/>
          <w:sz w:val="24"/>
          <w:szCs w:val="24"/>
        </w:rPr>
        <w:t>NOMBRE D’ÉQUIPES ACCEPTÉES</w:t>
      </w:r>
    </w:p>
    <w:p w:rsidR="00DD19B9" w:rsidRPr="0002575A" w:rsidRDefault="00BA21E7" w:rsidP="00677534">
      <w:pPr>
        <w:pStyle w:val="Retraitcorpsdetexte"/>
        <w:tabs>
          <w:tab w:val="clear" w:pos="720"/>
          <w:tab w:val="clear" w:pos="1440"/>
          <w:tab w:val="left" w:pos="709"/>
        </w:tabs>
        <w:spacing w:before="120" w:line="240" w:lineRule="auto"/>
        <w:ind w:left="709" w:hanging="709"/>
        <w:rPr>
          <w:rFonts w:ascii="Arial Narrow" w:hAnsi="Arial Narrow" w:cs="Arial"/>
          <w:b w:val="0"/>
          <w:szCs w:val="24"/>
          <w:u w:val="single"/>
        </w:rPr>
      </w:pPr>
      <w:r w:rsidRPr="0002575A">
        <w:rPr>
          <w:rFonts w:ascii="Arial Narrow" w:hAnsi="Arial Narrow" w:cs="Arial"/>
          <w:b w:val="0"/>
          <w:szCs w:val="24"/>
        </w:rPr>
        <w:t>2.1</w:t>
      </w:r>
      <w:r w:rsidRPr="0002575A">
        <w:rPr>
          <w:rFonts w:ascii="Arial Narrow" w:hAnsi="Arial Narrow" w:cs="Arial"/>
          <w:b w:val="0"/>
          <w:szCs w:val="24"/>
        </w:rPr>
        <w:tab/>
      </w:r>
      <w:r w:rsidR="00677534">
        <w:rPr>
          <w:rFonts w:ascii="Arial Narrow" w:hAnsi="Arial Narrow" w:cs="Arial"/>
          <w:b w:val="0"/>
          <w:szCs w:val="24"/>
        </w:rPr>
        <w:t>Sont acceptées, t</w:t>
      </w:r>
      <w:r w:rsidR="00DD19B9" w:rsidRPr="0002575A">
        <w:rPr>
          <w:rFonts w:ascii="Arial Narrow" w:hAnsi="Arial Narrow" w:cs="Arial"/>
          <w:b w:val="0"/>
          <w:szCs w:val="24"/>
        </w:rPr>
        <w:t xml:space="preserve">outes les équipes du </w:t>
      </w:r>
      <w:r w:rsidR="00DD19B9" w:rsidRPr="00191675">
        <w:rPr>
          <w:rFonts w:ascii="Arial Narrow" w:hAnsi="Arial Narrow" w:cs="Arial"/>
          <w:b w:val="0"/>
          <w:szCs w:val="24"/>
        </w:rPr>
        <w:t xml:space="preserve">territoire </w:t>
      </w:r>
      <w:r w:rsidR="00AA4646">
        <w:rPr>
          <w:rFonts w:ascii="Arial Narrow" w:hAnsi="Arial Narrow" w:cs="Arial"/>
          <w:szCs w:val="24"/>
        </w:rPr>
        <w:t>ayant participé au tournoi pré</w:t>
      </w:r>
      <w:r w:rsidR="00191675">
        <w:rPr>
          <w:rFonts w:ascii="Arial Narrow" w:hAnsi="Arial Narrow" w:cs="Arial"/>
          <w:szCs w:val="24"/>
        </w:rPr>
        <w:t xml:space="preserve">saison et celles des Îles-de-la-Madeleine </w:t>
      </w:r>
      <w:r w:rsidR="00677534" w:rsidRPr="00191675">
        <w:rPr>
          <w:rFonts w:ascii="Arial Narrow" w:hAnsi="Arial Narrow" w:cs="Arial"/>
          <w:b w:val="0"/>
          <w:szCs w:val="24"/>
        </w:rPr>
        <w:t>qui respectent le principe entité-école, ou que le regroupement d’écoles soit accepté par le réseau provincial.</w:t>
      </w:r>
    </w:p>
    <w:p w:rsidR="00DD19B9" w:rsidRPr="0002575A" w:rsidRDefault="00DD19B9" w:rsidP="0002575A">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480"/>
        <w:ind w:left="1440" w:hanging="1440"/>
        <w:jc w:val="both"/>
        <w:rPr>
          <w:rFonts w:ascii="Arial Narrow" w:hAnsi="Arial Narrow" w:cs="Arial"/>
          <w:b/>
          <w:spacing w:val="-3"/>
          <w:sz w:val="24"/>
          <w:szCs w:val="24"/>
        </w:rPr>
      </w:pPr>
      <w:r w:rsidRPr="0002575A">
        <w:rPr>
          <w:rFonts w:ascii="Arial Narrow" w:hAnsi="Arial Narrow" w:cs="Arial"/>
          <w:b/>
          <w:spacing w:val="-3"/>
          <w:sz w:val="24"/>
          <w:szCs w:val="24"/>
        </w:rPr>
        <w:t xml:space="preserve">ARTICLE 3 </w:t>
      </w:r>
      <w:r w:rsidR="0002575A" w:rsidRPr="0002575A">
        <w:rPr>
          <w:rFonts w:ascii="Arial Narrow" w:hAnsi="Arial Narrow" w:cs="Arial"/>
          <w:b/>
          <w:spacing w:val="-3"/>
          <w:sz w:val="24"/>
          <w:szCs w:val="24"/>
        </w:rPr>
        <w:t xml:space="preserve">– </w:t>
      </w:r>
      <w:r w:rsidRPr="0002575A">
        <w:rPr>
          <w:rFonts w:ascii="Arial Narrow" w:hAnsi="Arial Narrow" w:cs="Arial"/>
          <w:b/>
          <w:spacing w:val="-3"/>
          <w:sz w:val="24"/>
          <w:szCs w:val="24"/>
        </w:rPr>
        <w:t>SURCLASSEMENT</w:t>
      </w:r>
    </w:p>
    <w:p w:rsidR="00DD19B9" w:rsidRPr="0002575A" w:rsidRDefault="00BA21E7" w:rsidP="0002575A">
      <w:pPr>
        <w:pStyle w:val="Retraitcorpsdetexte2"/>
        <w:tabs>
          <w:tab w:val="clear" w:pos="720"/>
          <w:tab w:val="clear" w:pos="1440"/>
          <w:tab w:val="left" w:pos="709"/>
        </w:tabs>
        <w:spacing w:before="120" w:line="240" w:lineRule="auto"/>
        <w:ind w:left="709" w:hanging="709"/>
        <w:rPr>
          <w:rFonts w:ascii="Arial Narrow" w:hAnsi="Arial Narrow"/>
          <w:b w:val="0"/>
          <w:szCs w:val="24"/>
        </w:rPr>
      </w:pPr>
      <w:r w:rsidRPr="0002575A">
        <w:rPr>
          <w:rFonts w:ascii="Arial Narrow" w:hAnsi="Arial Narrow"/>
          <w:b w:val="0"/>
          <w:szCs w:val="24"/>
        </w:rPr>
        <w:t>3.1</w:t>
      </w:r>
      <w:r w:rsidRPr="0002575A">
        <w:rPr>
          <w:rFonts w:ascii="Arial Narrow" w:hAnsi="Arial Narrow"/>
          <w:b w:val="0"/>
          <w:szCs w:val="24"/>
        </w:rPr>
        <w:tab/>
      </w:r>
      <w:r w:rsidR="00DD19B9" w:rsidRPr="0002575A">
        <w:rPr>
          <w:rFonts w:ascii="Arial Narrow" w:hAnsi="Arial Narrow"/>
          <w:b w:val="0"/>
          <w:szCs w:val="24"/>
        </w:rPr>
        <w:t xml:space="preserve">Le surclassement </w:t>
      </w:r>
      <w:r w:rsidRPr="0002575A">
        <w:rPr>
          <w:rFonts w:ascii="Arial Narrow" w:hAnsi="Arial Narrow"/>
          <w:b w:val="0"/>
          <w:szCs w:val="24"/>
        </w:rPr>
        <w:t>est</w:t>
      </w:r>
      <w:r w:rsidR="00DD19B9" w:rsidRPr="0002575A">
        <w:rPr>
          <w:rFonts w:ascii="Arial Narrow" w:hAnsi="Arial Narrow"/>
          <w:b w:val="0"/>
          <w:szCs w:val="24"/>
        </w:rPr>
        <w:t xml:space="preserve"> permis.</w:t>
      </w:r>
      <w:r w:rsidRPr="0002575A">
        <w:rPr>
          <w:rFonts w:ascii="Arial Narrow" w:hAnsi="Arial Narrow"/>
          <w:b w:val="0"/>
          <w:szCs w:val="24"/>
        </w:rPr>
        <w:t xml:space="preserve"> Toutefois, u</w:t>
      </w:r>
      <w:r w:rsidR="00DD19B9" w:rsidRPr="0002575A">
        <w:rPr>
          <w:rFonts w:ascii="Arial Narrow" w:hAnsi="Arial Narrow"/>
          <w:b w:val="0"/>
          <w:szCs w:val="24"/>
        </w:rPr>
        <w:t xml:space="preserve">n joueur ne pourra </w:t>
      </w:r>
      <w:r w:rsidR="00DD19B9" w:rsidRPr="0052702B">
        <w:rPr>
          <w:rFonts w:ascii="Arial Narrow" w:hAnsi="Arial Narrow"/>
          <w:b w:val="0"/>
          <w:szCs w:val="24"/>
        </w:rPr>
        <w:t>jouer qu</w:t>
      </w:r>
      <w:r w:rsidR="00413082" w:rsidRPr="0052702B">
        <w:rPr>
          <w:rFonts w:ascii="Arial Narrow" w:hAnsi="Arial Narrow"/>
          <w:b w:val="0"/>
          <w:szCs w:val="24"/>
        </w:rPr>
        <w:t>e</w:t>
      </w:r>
      <w:r w:rsidR="00DD19B9" w:rsidRPr="0052702B">
        <w:rPr>
          <w:rFonts w:ascii="Arial Narrow" w:hAnsi="Arial Narrow"/>
          <w:b w:val="0"/>
          <w:szCs w:val="24"/>
        </w:rPr>
        <w:t xml:space="preserve"> </w:t>
      </w:r>
      <w:r w:rsidRPr="0052702B">
        <w:rPr>
          <w:rFonts w:ascii="Arial Narrow" w:hAnsi="Arial Narrow"/>
          <w:b w:val="0"/>
          <w:szCs w:val="24"/>
        </w:rPr>
        <w:t>dans</w:t>
      </w:r>
      <w:r w:rsidRPr="0002575A">
        <w:rPr>
          <w:rFonts w:ascii="Arial Narrow" w:hAnsi="Arial Narrow"/>
          <w:b w:val="0"/>
          <w:szCs w:val="24"/>
        </w:rPr>
        <w:t xml:space="preserve"> une seule catégorie dans les championnats.</w:t>
      </w:r>
    </w:p>
    <w:p w:rsidR="00DD19B9" w:rsidRPr="0002575A" w:rsidRDefault="00DD19B9" w:rsidP="0002575A">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480"/>
        <w:ind w:left="1440" w:hanging="1440"/>
        <w:jc w:val="both"/>
        <w:rPr>
          <w:rFonts w:ascii="Arial Narrow" w:hAnsi="Arial Narrow" w:cs="Arial"/>
          <w:b/>
          <w:spacing w:val="-3"/>
          <w:sz w:val="24"/>
          <w:szCs w:val="24"/>
        </w:rPr>
      </w:pPr>
      <w:r w:rsidRPr="0002575A">
        <w:rPr>
          <w:rFonts w:ascii="Arial Narrow" w:hAnsi="Arial Narrow" w:cs="Arial"/>
          <w:b/>
          <w:spacing w:val="-3"/>
          <w:sz w:val="24"/>
          <w:szCs w:val="24"/>
        </w:rPr>
        <w:t xml:space="preserve">ARTICLE 4 </w:t>
      </w:r>
      <w:r w:rsidR="0002575A" w:rsidRPr="0002575A">
        <w:rPr>
          <w:rFonts w:ascii="Arial Narrow" w:hAnsi="Arial Narrow" w:cs="Arial"/>
          <w:b/>
          <w:spacing w:val="-3"/>
          <w:sz w:val="24"/>
          <w:szCs w:val="24"/>
        </w:rPr>
        <w:t xml:space="preserve">– </w:t>
      </w:r>
      <w:r w:rsidRPr="0002575A">
        <w:rPr>
          <w:rFonts w:ascii="Arial Narrow" w:hAnsi="Arial Narrow" w:cs="Arial"/>
          <w:b/>
          <w:spacing w:val="-3"/>
          <w:sz w:val="24"/>
          <w:szCs w:val="24"/>
        </w:rPr>
        <w:t>COMPOSITION DE LA DÉLÉGATION</w:t>
      </w:r>
    </w:p>
    <w:p w:rsidR="00DD19B9" w:rsidRPr="0002575A" w:rsidRDefault="00A05D24" w:rsidP="0002575A">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120"/>
        <w:ind w:left="3600" w:hanging="3600"/>
        <w:jc w:val="both"/>
        <w:rPr>
          <w:rFonts w:ascii="Arial Narrow" w:hAnsi="Arial Narrow" w:cs="Arial"/>
          <w:spacing w:val="-3"/>
          <w:sz w:val="24"/>
          <w:szCs w:val="24"/>
        </w:rPr>
      </w:pPr>
      <w:r w:rsidRPr="0002575A">
        <w:rPr>
          <w:rFonts w:ascii="Arial Narrow" w:hAnsi="Arial Narrow" w:cs="Arial"/>
          <w:spacing w:val="-3"/>
          <w:sz w:val="24"/>
          <w:szCs w:val="24"/>
        </w:rPr>
        <w:t>4.1</w:t>
      </w:r>
      <w:r w:rsidRPr="0002575A">
        <w:rPr>
          <w:rFonts w:ascii="Arial Narrow" w:hAnsi="Arial Narrow" w:cs="Arial"/>
          <w:spacing w:val="-3"/>
          <w:sz w:val="24"/>
          <w:szCs w:val="24"/>
        </w:rPr>
        <w:tab/>
      </w:r>
      <w:r w:rsidR="00C24F0A">
        <w:rPr>
          <w:rFonts w:ascii="Arial Narrow" w:hAnsi="Arial Narrow" w:cs="Arial"/>
          <w:spacing w:val="-3"/>
          <w:sz w:val="24"/>
          <w:szCs w:val="24"/>
        </w:rPr>
        <w:t xml:space="preserve">Joueurs : </w:t>
      </w:r>
      <w:r w:rsidRPr="0002575A">
        <w:rPr>
          <w:rFonts w:ascii="Arial Narrow" w:hAnsi="Arial Narrow" w:cs="Arial"/>
          <w:spacing w:val="-3"/>
          <w:sz w:val="24"/>
          <w:szCs w:val="24"/>
        </w:rPr>
        <w:t>Sept (</w:t>
      </w:r>
      <w:r w:rsidR="004504EB" w:rsidRPr="0002575A">
        <w:rPr>
          <w:rFonts w:ascii="Arial Narrow" w:hAnsi="Arial Narrow" w:cs="Arial"/>
          <w:spacing w:val="-3"/>
          <w:sz w:val="24"/>
          <w:szCs w:val="24"/>
        </w:rPr>
        <w:t>7</w:t>
      </w:r>
      <w:r w:rsidRPr="0002575A">
        <w:rPr>
          <w:rFonts w:ascii="Arial Narrow" w:hAnsi="Arial Narrow" w:cs="Arial"/>
          <w:spacing w:val="-3"/>
          <w:sz w:val="24"/>
          <w:szCs w:val="24"/>
        </w:rPr>
        <w:t>)</w:t>
      </w:r>
      <w:r w:rsidR="00E31037" w:rsidRPr="0002575A">
        <w:rPr>
          <w:rFonts w:ascii="Arial Narrow" w:hAnsi="Arial Narrow" w:cs="Arial"/>
          <w:spacing w:val="-3"/>
          <w:sz w:val="24"/>
          <w:szCs w:val="24"/>
        </w:rPr>
        <w:t xml:space="preserve"> minimum</w:t>
      </w:r>
      <w:r w:rsidR="004504EB" w:rsidRPr="0002575A">
        <w:rPr>
          <w:rFonts w:ascii="Arial Narrow" w:hAnsi="Arial Narrow" w:cs="Arial"/>
          <w:spacing w:val="-3"/>
          <w:sz w:val="24"/>
          <w:szCs w:val="24"/>
        </w:rPr>
        <w:t xml:space="preserve"> </w:t>
      </w:r>
      <w:r w:rsidR="00E31037" w:rsidRPr="0002575A">
        <w:rPr>
          <w:rFonts w:ascii="Arial Narrow" w:hAnsi="Arial Narrow" w:cs="Arial"/>
          <w:spacing w:val="-3"/>
          <w:sz w:val="24"/>
          <w:szCs w:val="24"/>
        </w:rPr>
        <w:t xml:space="preserve">en </w:t>
      </w:r>
      <w:r w:rsidR="004504EB" w:rsidRPr="0002575A">
        <w:rPr>
          <w:rFonts w:ascii="Arial Narrow" w:hAnsi="Arial Narrow" w:cs="Arial"/>
          <w:spacing w:val="-3"/>
          <w:sz w:val="24"/>
          <w:szCs w:val="24"/>
        </w:rPr>
        <w:t>cadet et juvénile</w:t>
      </w:r>
    </w:p>
    <w:p w:rsidR="00C24F0A" w:rsidRPr="00191675" w:rsidRDefault="00A05D24" w:rsidP="00C24F0A">
      <w:pPr>
        <w:tabs>
          <w:tab w:val="left" w:pos="0"/>
          <w:tab w:val="left" w:pos="720"/>
          <w:tab w:val="left" w:pos="156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jc w:val="both"/>
        <w:rPr>
          <w:rFonts w:ascii="Arial Narrow" w:hAnsi="Arial Narrow" w:cs="Arial"/>
          <w:spacing w:val="-3"/>
          <w:sz w:val="24"/>
          <w:szCs w:val="24"/>
        </w:rPr>
      </w:pPr>
      <w:r w:rsidRPr="0002575A">
        <w:rPr>
          <w:rFonts w:ascii="Arial Narrow" w:hAnsi="Arial Narrow" w:cs="Arial"/>
          <w:spacing w:val="-3"/>
          <w:sz w:val="24"/>
          <w:szCs w:val="24"/>
        </w:rPr>
        <w:tab/>
      </w:r>
      <w:r w:rsidRPr="0002575A">
        <w:rPr>
          <w:rFonts w:ascii="Arial Narrow" w:hAnsi="Arial Narrow" w:cs="Arial"/>
          <w:spacing w:val="-3"/>
          <w:sz w:val="24"/>
          <w:szCs w:val="24"/>
        </w:rPr>
        <w:tab/>
        <w:t>Huit (</w:t>
      </w:r>
      <w:r w:rsidR="004504EB" w:rsidRPr="0002575A">
        <w:rPr>
          <w:rFonts w:ascii="Arial Narrow" w:hAnsi="Arial Narrow" w:cs="Arial"/>
          <w:sz w:val="24"/>
          <w:szCs w:val="24"/>
        </w:rPr>
        <w:t>8</w:t>
      </w:r>
      <w:r w:rsidRPr="0002575A">
        <w:rPr>
          <w:rFonts w:ascii="Arial Narrow" w:hAnsi="Arial Narrow" w:cs="Arial"/>
          <w:sz w:val="24"/>
          <w:szCs w:val="24"/>
        </w:rPr>
        <w:t>)</w:t>
      </w:r>
      <w:r w:rsidR="003D585F" w:rsidRPr="0002575A">
        <w:rPr>
          <w:rFonts w:ascii="Arial Narrow" w:hAnsi="Arial Narrow" w:cs="Arial"/>
          <w:sz w:val="24"/>
          <w:szCs w:val="24"/>
        </w:rPr>
        <w:t>*</w:t>
      </w:r>
      <w:r w:rsidR="00E31037" w:rsidRPr="0002575A">
        <w:rPr>
          <w:rFonts w:ascii="Arial Narrow" w:hAnsi="Arial Narrow" w:cs="Arial"/>
          <w:sz w:val="24"/>
          <w:szCs w:val="24"/>
        </w:rPr>
        <w:t xml:space="preserve"> minimum</w:t>
      </w:r>
      <w:r w:rsidR="004504EB" w:rsidRPr="0002575A">
        <w:rPr>
          <w:rFonts w:ascii="Arial Narrow" w:hAnsi="Arial Narrow" w:cs="Arial"/>
          <w:sz w:val="24"/>
          <w:szCs w:val="24"/>
        </w:rPr>
        <w:t xml:space="preserve"> </w:t>
      </w:r>
      <w:r w:rsidR="00E31037" w:rsidRPr="0002575A">
        <w:rPr>
          <w:rFonts w:ascii="Arial Narrow" w:hAnsi="Arial Narrow" w:cs="Arial"/>
          <w:sz w:val="24"/>
          <w:szCs w:val="24"/>
        </w:rPr>
        <w:t xml:space="preserve">en </w:t>
      </w:r>
      <w:r w:rsidR="004504EB" w:rsidRPr="0002575A">
        <w:rPr>
          <w:rFonts w:ascii="Arial Narrow" w:hAnsi="Arial Narrow" w:cs="Arial"/>
          <w:sz w:val="24"/>
          <w:szCs w:val="24"/>
        </w:rPr>
        <w:t>benjamin</w:t>
      </w:r>
      <w:r w:rsidR="008D4B30" w:rsidRPr="0052702B">
        <w:rPr>
          <w:rFonts w:ascii="Arial Narrow" w:hAnsi="Arial Narrow" w:cs="Arial"/>
          <w:color w:val="00B0F0"/>
          <w:sz w:val="24"/>
          <w:szCs w:val="24"/>
        </w:rPr>
        <w:t xml:space="preserve"> </w:t>
      </w:r>
      <w:r w:rsidR="008D4B30" w:rsidRPr="00191675">
        <w:rPr>
          <w:rFonts w:ascii="Arial Narrow" w:hAnsi="Arial Narrow" w:cs="Arial"/>
          <w:i/>
          <w:sz w:val="24"/>
          <w:szCs w:val="24"/>
        </w:rPr>
        <w:t>(application de la règle de jeu équitable, voir article 11).</w:t>
      </w:r>
    </w:p>
    <w:p w:rsidR="00DD19B9" w:rsidRPr="0002575A" w:rsidRDefault="00C24F0A" w:rsidP="00C24F0A">
      <w:pPr>
        <w:tabs>
          <w:tab w:val="left" w:pos="0"/>
          <w:tab w:val="left" w:pos="720"/>
          <w:tab w:val="left" w:pos="156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jc w:val="both"/>
        <w:rPr>
          <w:rFonts w:ascii="Arial Narrow" w:hAnsi="Arial Narrow" w:cs="Arial"/>
          <w:spacing w:val="-3"/>
          <w:sz w:val="24"/>
          <w:szCs w:val="24"/>
        </w:rPr>
      </w:pPr>
      <w:r>
        <w:rPr>
          <w:rFonts w:ascii="Arial Narrow" w:hAnsi="Arial Narrow" w:cs="Arial"/>
          <w:spacing w:val="-3"/>
          <w:sz w:val="24"/>
          <w:szCs w:val="24"/>
        </w:rPr>
        <w:tab/>
      </w:r>
      <w:r>
        <w:rPr>
          <w:rFonts w:ascii="Arial Narrow" w:hAnsi="Arial Narrow" w:cs="Arial"/>
          <w:spacing w:val="-3"/>
          <w:sz w:val="24"/>
          <w:szCs w:val="24"/>
        </w:rPr>
        <w:tab/>
      </w:r>
      <w:r w:rsidR="00A05D24" w:rsidRPr="0002575A">
        <w:rPr>
          <w:rFonts w:ascii="Arial Narrow" w:hAnsi="Arial Narrow" w:cs="Arial"/>
          <w:spacing w:val="-3"/>
          <w:sz w:val="24"/>
          <w:szCs w:val="24"/>
        </w:rPr>
        <w:t>Quatorze (</w:t>
      </w:r>
      <w:r w:rsidR="00DD19B9" w:rsidRPr="0002575A">
        <w:rPr>
          <w:rFonts w:ascii="Arial Narrow" w:hAnsi="Arial Narrow" w:cs="Arial"/>
          <w:spacing w:val="-3"/>
          <w:sz w:val="24"/>
          <w:szCs w:val="24"/>
        </w:rPr>
        <w:t>1</w:t>
      </w:r>
      <w:r w:rsidR="004831E5" w:rsidRPr="0002575A">
        <w:rPr>
          <w:rFonts w:ascii="Arial Narrow" w:hAnsi="Arial Narrow" w:cs="Arial"/>
          <w:spacing w:val="-3"/>
          <w:sz w:val="24"/>
          <w:szCs w:val="24"/>
        </w:rPr>
        <w:t>4</w:t>
      </w:r>
      <w:r w:rsidR="00A05D24" w:rsidRPr="0002575A">
        <w:rPr>
          <w:rFonts w:ascii="Arial Narrow" w:hAnsi="Arial Narrow" w:cs="Arial"/>
          <w:spacing w:val="-3"/>
          <w:sz w:val="24"/>
          <w:szCs w:val="24"/>
        </w:rPr>
        <w:t>)</w:t>
      </w:r>
      <w:r w:rsidR="00E31037" w:rsidRPr="0002575A">
        <w:rPr>
          <w:rFonts w:ascii="Arial Narrow" w:hAnsi="Arial Narrow" w:cs="Arial"/>
          <w:spacing w:val="-3"/>
          <w:sz w:val="24"/>
          <w:szCs w:val="24"/>
        </w:rPr>
        <w:t xml:space="preserve"> </w:t>
      </w:r>
      <w:r w:rsidR="00DD19B9" w:rsidRPr="0002575A">
        <w:rPr>
          <w:rFonts w:ascii="Arial Narrow" w:hAnsi="Arial Narrow" w:cs="Arial"/>
          <w:spacing w:val="-3"/>
          <w:sz w:val="24"/>
          <w:szCs w:val="24"/>
        </w:rPr>
        <w:t>maximum</w:t>
      </w:r>
      <w:r w:rsidR="00E31037" w:rsidRPr="0002575A">
        <w:rPr>
          <w:rFonts w:ascii="Arial Narrow" w:hAnsi="Arial Narrow" w:cs="Arial"/>
          <w:spacing w:val="-3"/>
          <w:sz w:val="24"/>
          <w:szCs w:val="24"/>
        </w:rPr>
        <w:t xml:space="preserve"> (</w:t>
      </w:r>
      <w:r w:rsidR="00A02256" w:rsidRPr="0002575A">
        <w:rPr>
          <w:rFonts w:ascii="Arial Narrow" w:hAnsi="Arial Narrow" w:cs="Arial"/>
          <w:spacing w:val="-3"/>
          <w:sz w:val="24"/>
          <w:szCs w:val="24"/>
        </w:rPr>
        <w:t>règle provincial</w:t>
      </w:r>
      <w:r w:rsidR="004831E5" w:rsidRPr="0002575A">
        <w:rPr>
          <w:rFonts w:ascii="Arial Narrow" w:hAnsi="Arial Narrow" w:cs="Arial"/>
          <w:spacing w:val="-3"/>
          <w:sz w:val="24"/>
          <w:szCs w:val="24"/>
        </w:rPr>
        <w:t>e</w:t>
      </w:r>
      <w:r w:rsidR="00DD19B9" w:rsidRPr="0002575A">
        <w:rPr>
          <w:rFonts w:ascii="Arial Narrow" w:hAnsi="Arial Narrow" w:cs="Arial"/>
          <w:spacing w:val="-3"/>
          <w:sz w:val="24"/>
          <w:szCs w:val="24"/>
        </w:rPr>
        <w:t>)</w:t>
      </w:r>
    </w:p>
    <w:p w:rsidR="00DD19B9" w:rsidRPr="0002575A" w:rsidRDefault="00A05D24" w:rsidP="0002575A">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3600" w:hanging="3600"/>
        <w:jc w:val="both"/>
        <w:rPr>
          <w:rFonts w:ascii="Arial Narrow" w:hAnsi="Arial Narrow" w:cs="Arial"/>
          <w:spacing w:val="-3"/>
          <w:sz w:val="24"/>
          <w:szCs w:val="24"/>
        </w:rPr>
      </w:pPr>
      <w:r w:rsidRPr="0002575A">
        <w:rPr>
          <w:rFonts w:ascii="Arial Narrow" w:hAnsi="Arial Narrow" w:cs="Arial"/>
          <w:spacing w:val="-3"/>
          <w:sz w:val="24"/>
          <w:szCs w:val="24"/>
        </w:rPr>
        <w:tab/>
      </w:r>
      <w:r w:rsidR="00C24F0A">
        <w:rPr>
          <w:rFonts w:ascii="Arial Narrow" w:hAnsi="Arial Narrow" w:cs="Arial"/>
          <w:spacing w:val="-3"/>
          <w:sz w:val="24"/>
          <w:szCs w:val="24"/>
        </w:rPr>
        <w:t xml:space="preserve">Entraîneurs : </w:t>
      </w:r>
      <w:r w:rsidR="00DD19B9" w:rsidRPr="0002575A">
        <w:rPr>
          <w:rFonts w:ascii="Arial Narrow" w:hAnsi="Arial Narrow" w:cs="Arial"/>
          <w:spacing w:val="-3"/>
          <w:sz w:val="24"/>
          <w:szCs w:val="24"/>
        </w:rPr>
        <w:t>maximum de trois (3) par équipe</w:t>
      </w:r>
    </w:p>
    <w:p w:rsidR="003D585F" w:rsidRPr="0002575A" w:rsidRDefault="00A05D24" w:rsidP="0002575A">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40" w:hanging="1440"/>
        <w:jc w:val="both"/>
        <w:rPr>
          <w:rFonts w:ascii="Arial Narrow" w:hAnsi="Arial Narrow" w:cs="Arial"/>
          <w:spacing w:val="-3"/>
          <w:sz w:val="24"/>
          <w:szCs w:val="24"/>
        </w:rPr>
      </w:pPr>
      <w:r w:rsidRPr="0002575A">
        <w:rPr>
          <w:rFonts w:ascii="Arial Narrow" w:hAnsi="Arial Narrow" w:cs="Arial"/>
          <w:spacing w:val="-3"/>
          <w:sz w:val="24"/>
          <w:szCs w:val="24"/>
        </w:rPr>
        <w:tab/>
      </w:r>
      <w:r w:rsidR="00DD19B9" w:rsidRPr="0002575A">
        <w:rPr>
          <w:rFonts w:ascii="Arial Narrow" w:hAnsi="Arial Narrow" w:cs="Arial"/>
          <w:spacing w:val="-3"/>
          <w:sz w:val="24"/>
          <w:szCs w:val="24"/>
        </w:rPr>
        <w:t>Accompagnateurs : maximum de deux (2) par équipe</w:t>
      </w:r>
    </w:p>
    <w:p w:rsidR="00043B3F" w:rsidRPr="00191675" w:rsidRDefault="009E1889" w:rsidP="00C24F0A">
      <w:pPr>
        <w:pStyle w:val="Corpsdetexte"/>
        <w:tabs>
          <w:tab w:val="left" w:pos="1418"/>
          <w:tab w:val="left" w:pos="9360"/>
        </w:tabs>
        <w:spacing w:before="240" w:after="0"/>
        <w:ind w:left="709"/>
        <w:jc w:val="both"/>
        <w:rPr>
          <w:rFonts w:ascii="Arial Narrow" w:hAnsi="Arial Narrow" w:cs="Arial"/>
          <w:sz w:val="24"/>
          <w:szCs w:val="24"/>
        </w:rPr>
      </w:pPr>
      <w:r w:rsidRPr="0002575A">
        <w:rPr>
          <w:rFonts w:ascii="Arial Narrow" w:hAnsi="Arial Narrow" w:cs="Arial"/>
          <w:sz w:val="24"/>
          <w:szCs w:val="24"/>
        </w:rPr>
        <w:t>Un minimum de sept (7) joueurs en uniforme (cadet et</w:t>
      </w:r>
      <w:r w:rsidR="00A05D24" w:rsidRPr="0002575A">
        <w:rPr>
          <w:rFonts w:ascii="Arial Narrow" w:hAnsi="Arial Narrow" w:cs="Arial"/>
          <w:sz w:val="24"/>
          <w:szCs w:val="24"/>
        </w:rPr>
        <w:t xml:space="preserve"> </w:t>
      </w:r>
      <w:r w:rsidRPr="0002575A">
        <w:rPr>
          <w:rFonts w:ascii="Arial Narrow" w:hAnsi="Arial Narrow" w:cs="Arial"/>
          <w:sz w:val="24"/>
          <w:szCs w:val="24"/>
        </w:rPr>
        <w:t>juvénile) et huit (8) benjamins, aptes à jouer est requis pour débuter le championnat régional sans quoi l’équipe perd ses matchs par défaut. Si suite à une blessure ou raison médicale, le nombre de joueurs devient inférieur à sept (7) en cadet et juvénile, l’équipe pourra poursuivre la compétition</w:t>
      </w:r>
      <w:r w:rsidR="008E59D0" w:rsidRPr="00191675">
        <w:rPr>
          <w:rFonts w:ascii="Arial Narrow" w:hAnsi="Arial Narrow" w:cs="Arial"/>
          <w:sz w:val="24"/>
          <w:szCs w:val="24"/>
        </w:rPr>
        <w:t xml:space="preserve">. </w:t>
      </w:r>
      <w:r w:rsidR="00876742" w:rsidRPr="00191675">
        <w:rPr>
          <w:rFonts w:ascii="Arial Narrow" w:hAnsi="Arial Narrow" w:cs="Arial"/>
          <w:sz w:val="24"/>
          <w:szCs w:val="24"/>
        </w:rPr>
        <w:t xml:space="preserve">Pour le benjamin, il doit y avoir en tout temps 8 joueurs aptes à jouer. </w:t>
      </w:r>
    </w:p>
    <w:p w:rsidR="00BF26BB" w:rsidRPr="008D4B30" w:rsidRDefault="00DD19B9" w:rsidP="00BF26B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480"/>
        <w:ind w:left="3600" w:hanging="3600"/>
        <w:rPr>
          <w:rFonts w:ascii="Arial Narrow" w:hAnsi="Arial Narrow" w:cs="Arial"/>
          <w:b/>
          <w:spacing w:val="-3"/>
          <w:sz w:val="24"/>
          <w:szCs w:val="24"/>
        </w:rPr>
      </w:pPr>
      <w:r w:rsidRPr="008D4B30">
        <w:rPr>
          <w:rFonts w:ascii="Arial Narrow" w:hAnsi="Arial Narrow" w:cs="Arial"/>
          <w:b/>
          <w:spacing w:val="-3"/>
          <w:sz w:val="24"/>
          <w:szCs w:val="24"/>
        </w:rPr>
        <w:t xml:space="preserve">ARTICLE 5 </w:t>
      </w:r>
      <w:r w:rsidR="0002575A" w:rsidRPr="008D4B30">
        <w:rPr>
          <w:rFonts w:ascii="Arial Narrow" w:hAnsi="Arial Narrow" w:cs="Arial"/>
          <w:b/>
          <w:spacing w:val="-3"/>
          <w:sz w:val="24"/>
          <w:szCs w:val="24"/>
        </w:rPr>
        <w:t xml:space="preserve">– </w:t>
      </w:r>
      <w:r w:rsidRPr="008D4B30">
        <w:rPr>
          <w:rFonts w:ascii="Arial Narrow" w:hAnsi="Arial Narrow" w:cs="Arial"/>
          <w:b/>
          <w:spacing w:val="-3"/>
          <w:sz w:val="24"/>
          <w:szCs w:val="24"/>
        </w:rPr>
        <w:t>FORMULE DE RENCONTRE</w:t>
      </w:r>
    </w:p>
    <w:p w:rsidR="00BD10DE" w:rsidRPr="00191675" w:rsidRDefault="00BF26BB" w:rsidP="00BF26B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120"/>
        <w:ind w:left="3600" w:hanging="3600"/>
        <w:rPr>
          <w:rFonts w:ascii="Arial Narrow" w:hAnsi="Arial Narrow" w:cs="Arial"/>
          <w:i/>
          <w:sz w:val="24"/>
          <w:szCs w:val="24"/>
        </w:rPr>
      </w:pPr>
      <w:r w:rsidRPr="008D4B30">
        <w:rPr>
          <w:rFonts w:ascii="Arial Narrow" w:hAnsi="Arial Narrow" w:cs="Arial"/>
          <w:b/>
          <w:spacing w:val="-3"/>
          <w:sz w:val="24"/>
          <w:szCs w:val="24"/>
        </w:rPr>
        <w:tab/>
      </w:r>
      <w:r w:rsidR="001F4CB3" w:rsidRPr="008D4B30">
        <w:rPr>
          <w:rFonts w:ascii="Arial Narrow" w:hAnsi="Arial Narrow" w:cs="Arial"/>
          <w:i/>
          <w:sz w:val="24"/>
          <w:szCs w:val="24"/>
        </w:rPr>
        <w:t>Voir ANNEXE I</w:t>
      </w:r>
      <w:r w:rsidR="00BD10DE" w:rsidRPr="008D4B30">
        <w:rPr>
          <w:rFonts w:ascii="Arial Narrow" w:hAnsi="Arial Narrow" w:cs="Arial"/>
          <w:i/>
          <w:sz w:val="24"/>
          <w:szCs w:val="24"/>
        </w:rPr>
        <w:t xml:space="preserve"> pour connaître la formule </w:t>
      </w:r>
      <w:r w:rsidR="00BD10DE" w:rsidRPr="00191675">
        <w:rPr>
          <w:rFonts w:ascii="Arial Narrow" w:hAnsi="Arial Narrow" w:cs="Arial"/>
          <w:i/>
          <w:sz w:val="24"/>
          <w:szCs w:val="24"/>
        </w:rPr>
        <w:t>20</w:t>
      </w:r>
      <w:r w:rsidR="0069006B" w:rsidRPr="00191675">
        <w:rPr>
          <w:rFonts w:ascii="Arial Narrow" w:hAnsi="Arial Narrow" w:cs="Arial"/>
          <w:i/>
          <w:sz w:val="24"/>
          <w:szCs w:val="24"/>
        </w:rPr>
        <w:t>1</w:t>
      </w:r>
      <w:r w:rsidR="00191675" w:rsidRPr="00191675">
        <w:rPr>
          <w:rFonts w:ascii="Arial Narrow" w:hAnsi="Arial Narrow" w:cs="Arial"/>
          <w:i/>
          <w:sz w:val="24"/>
          <w:szCs w:val="24"/>
        </w:rPr>
        <w:t>9</w:t>
      </w:r>
      <w:r w:rsidR="008D4B30" w:rsidRPr="00191675">
        <w:rPr>
          <w:rFonts w:ascii="Arial Narrow" w:hAnsi="Arial Narrow" w:cs="Arial"/>
          <w:i/>
          <w:sz w:val="24"/>
          <w:szCs w:val="24"/>
        </w:rPr>
        <w:t xml:space="preserve"> qui sera déterminé à la fermeture des inscriptions.</w:t>
      </w:r>
    </w:p>
    <w:p w:rsidR="004B6524" w:rsidRPr="00191675" w:rsidRDefault="004B6524" w:rsidP="00BF26B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120"/>
        <w:ind w:left="3600" w:hanging="3600"/>
        <w:rPr>
          <w:rFonts w:ascii="Arial Narrow" w:hAnsi="Arial Narrow" w:cs="Arial"/>
          <w:i/>
          <w:spacing w:val="-3"/>
          <w:sz w:val="24"/>
          <w:szCs w:val="24"/>
        </w:rPr>
      </w:pPr>
    </w:p>
    <w:p w:rsidR="00DD19B9" w:rsidRPr="008D4B30" w:rsidRDefault="00DD19B9" w:rsidP="00BF26B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60"/>
        <w:ind w:left="1440" w:hanging="1440"/>
        <w:jc w:val="both"/>
        <w:rPr>
          <w:rFonts w:ascii="Arial Narrow" w:hAnsi="Arial Narrow" w:cs="Arial"/>
          <w:spacing w:val="-3"/>
          <w:sz w:val="24"/>
          <w:szCs w:val="24"/>
          <w:u w:val="single"/>
        </w:rPr>
      </w:pPr>
      <w:r w:rsidRPr="008D4B30">
        <w:rPr>
          <w:rFonts w:ascii="Arial Narrow" w:hAnsi="Arial Narrow" w:cs="Arial"/>
          <w:spacing w:val="-3"/>
          <w:sz w:val="24"/>
          <w:szCs w:val="24"/>
        </w:rPr>
        <w:t>5.1</w:t>
      </w:r>
      <w:r w:rsidRPr="008D4B30">
        <w:rPr>
          <w:rFonts w:ascii="Arial Narrow" w:hAnsi="Arial Narrow" w:cs="Arial"/>
          <w:spacing w:val="-3"/>
          <w:sz w:val="24"/>
          <w:szCs w:val="24"/>
        </w:rPr>
        <w:tab/>
      </w:r>
      <w:r w:rsidR="00B0493A" w:rsidRPr="008D4B30">
        <w:rPr>
          <w:rFonts w:ascii="Arial Narrow" w:hAnsi="Arial Narrow" w:cs="Arial"/>
          <w:spacing w:val="-3"/>
          <w:sz w:val="24"/>
          <w:szCs w:val="24"/>
          <w:u w:val="single"/>
        </w:rPr>
        <w:t>P</w:t>
      </w:r>
      <w:r w:rsidR="004B6524">
        <w:rPr>
          <w:rFonts w:ascii="Arial Narrow" w:hAnsi="Arial Narrow" w:cs="Arial"/>
          <w:spacing w:val="-3"/>
          <w:sz w:val="24"/>
          <w:szCs w:val="24"/>
          <w:u w:val="single"/>
        </w:rPr>
        <w:t>RÉLIMINAIRE</w:t>
      </w:r>
      <w:r w:rsidRPr="008D4B30">
        <w:rPr>
          <w:rFonts w:ascii="Arial Narrow" w:hAnsi="Arial Narrow" w:cs="Arial"/>
          <w:spacing w:val="-3"/>
          <w:sz w:val="24"/>
          <w:szCs w:val="24"/>
          <w:u w:val="single"/>
        </w:rPr>
        <w:t xml:space="preserve"> :</w:t>
      </w:r>
    </w:p>
    <w:p w:rsidR="00191675" w:rsidRDefault="00B15ADB" w:rsidP="00191675">
      <w:pPr>
        <w:ind w:left="708"/>
        <w:jc w:val="both"/>
        <w:rPr>
          <w:rFonts w:ascii="Arial Narrow" w:hAnsi="Arial Narrow" w:cs="Arial"/>
          <w:strike/>
          <w:sz w:val="24"/>
          <w:szCs w:val="24"/>
        </w:rPr>
      </w:pPr>
      <w:r w:rsidRPr="008D4B30">
        <w:rPr>
          <w:rFonts w:ascii="Arial Narrow" w:hAnsi="Arial Narrow" w:cs="Arial"/>
          <w:sz w:val="24"/>
          <w:szCs w:val="24"/>
        </w:rPr>
        <w:t xml:space="preserve">La ronde préliminaire sera jouée </w:t>
      </w:r>
      <w:r w:rsidR="00F13682" w:rsidRPr="008D4B30">
        <w:rPr>
          <w:rFonts w:ascii="Arial Narrow" w:hAnsi="Arial Narrow" w:cs="Arial"/>
          <w:sz w:val="24"/>
          <w:szCs w:val="24"/>
        </w:rPr>
        <w:t>le vendredi</w:t>
      </w:r>
      <w:r w:rsidR="00AA4646">
        <w:rPr>
          <w:rFonts w:ascii="Arial Narrow" w:hAnsi="Arial Narrow" w:cs="Arial"/>
          <w:sz w:val="24"/>
          <w:szCs w:val="24"/>
        </w:rPr>
        <w:t xml:space="preserve"> (</w:t>
      </w:r>
      <w:r w:rsidR="00AA4646" w:rsidRPr="00AA4646">
        <w:rPr>
          <w:rFonts w:ascii="Arial Narrow" w:hAnsi="Arial Narrow" w:cs="Arial"/>
          <w:b/>
          <w:sz w:val="24"/>
          <w:szCs w:val="24"/>
        </w:rPr>
        <w:t>si nécessaire</w:t>
      </w:r>
      <w:r w:rsidR="00AA4646">
        <w:rPr>
          <w:rFonts w:ascii="Arial Narrow" w:hAnsi="Arial Narrow" w:cs="Arial"/>
          <w:sz w:val="24"/>
          <w:szCs w:val="24"/>
        </w:rPr>
        <w:t>)</w:t>
      </w:r>
      <w:r w:rsidR="00F13682" w:rsidRPr="008D4B30">
        <w:rPr>
          <w:rFonts w:ascii="Arial Narrow" w:hAnsi="Arial Narrow" w:cs="Arial"/>
          <w:sz w:val="24"/>
          <w:szCs w:val="24"/>
        </w:rPr>
        <w:t xml:space="preserve"> et </w:t>
      </w:r>
      <w:r w:rsidRPr="008D4B30">
        <w:rPr>
          <w:rFonts w:ascii="Arial Narrow" w:hAnsi="Arial Narrow" w:cs="Arial"/>
          <w:sz w:val="24"/>
          <w:szCs w:val="24"/>
        </w:rPr>
        <w:t>samedi, elle sera</w:t>
      </w:r>
      <w:r w:rsidR="00B0493A" w:rsidRPr="008D4B30">
        <w:rPr>
          <w:rFonts w:ascii="Arial Narrow" w:hAnsi="Arial Narrow" w:cs="Arial"/>
          <w:sz w:val="24"/>
          <w:szCs w:val="24"/>
        </w:rPr>
        <w:t xml:space="preserve"> de type rotation par </w:t>
      </w:r>
      <w:r w:rsidR="00B0493A" w:rsidRPr="00191675">
        <w:rPr>
          <w:rFonts w:ascii="Arial Narrow" w:hAnsi="Arial Narrow" w:cs="Arial"/>
          <w:strike/>
          <w:sz w:val="24"/>
          <w:szCs w:val="24"/>
        </w:rPr>
        <w:t>section</w:t>
      </w:r>
      <w:r w:rsidR="00191675">
        <w:rPr>
          <w:rFonts w:ascii="Arial Narrow" w:hAnsi="Arial Narrow" w:cs="Arial"/>
          <w:strike/>
          <w:sz w:val="24"/>
          <w:szCs w:val="24"/>
        </w:rPr>
        <w:t xml:space="preserve"> </w:t>
      </w:r>
    </w:p>
    <w:p w:rsidR="00DD19B9" w:rsidRPr="008D4B30" w:rsidRDefault="00191675" w:rsidP="00191675">
      <w:pPr>
        <w:ind w:left="708"/>
        <w:jc w:val="both"/>
        <w:rPr>
          <w:rFonts w:ascii="Arial Narrow" w:hAnsi="Arial Narrow" w:cs="Arial"/>
          <w:sz w:val="24"/>
          <w:szCs w:val="24"/>
        </w:rPr>
      </w:pPr>
      <w:r w:rsidRPr="00191675">
        <w:rPr>
          <w:rFonts w:ascii="Arial Narrow" w:hAnsi="Arial Narrow" w:cs="Arial"/>
          <w:b/>
          <w:sz w:val="24"/>
          <w:szCs w:val="24"/>
        </w:rPr>
        <w:t>division</w:t>
      </w:r>
      <w:r>
        <w:rPr>
          <w:rFonts w:ascii="Arial Narrow" w:hAnsi="Arial Narrow" w:cs="Arial"/>
          <w:b/>
          <w:sz w:val="24"/>
          <w:szCs w:val="24"/>
        </w:rPr>
        <w:t> :</w:t>
      </w:r>
      <w:r w:rsidRPr="00191675">
        <w:rPr>
          <w:rFonts w:ascii="Arial Narrow" w:hAnsi="Arial Narrow" w:cs="Arial"/>
          <w:b/>
          <w:sz w:val="24"/>
          <w:szCs w:val="24"/>
        </w:rPr>
        <w:t xml:space="preserve"> D</w:t>
      </w:r>
      <w:r w:rsidR="009D5AEC">
        <w:rPr>
          <w:rFonts w:ascii="Arial Narrow" w:hAnsi="Arial Narrow" w:cs="Arial"/>
          <w:b/>
          <w:sz w:val="24"/>
          <w:szCs w:val="24"/>
        </w:rPr>
        <w:t>2</w:t>
      </w:r>
      <w:r w:rsidRPr="00191675">
        <w:rPr>
          <w:rFonts w:ascii="Arial Narrow" w:hAnsi="Arial Narrow" w:cs="Arial"/>
          <w:b/>
          <w:sz w:val="24"/>
          <w:szCs w:val="24"/>
        </w:rPr>
        <w:t>, D</w:t>
      </w:r>
      <w:r w:rsidR="009D5AEC">
        <w:rPr>
          <w:rFonts w:ascii="Arial Narrow" w:hAnsi="Arial Narrow" w:cs="Arial"/>
          <w:b/>
          <w:sz w:val="24"/>
          <w:szCs w:val="24"/>
        </w:rPr>
        <w:t xml:space="preserve">3 </w:t>
      </w:r>
      <w:r w:rsidRPr="00191675">
        <w:rPr>
          <w:rFonts w:ascii="Arial Narrow" w:hAnsi="Arial Narrow" w:cs="Arial"/>
          <w:b/>
          <w:sz w:val="24"/>
          <w:szCs w:val="24"/>
        </w:rPr>
        <w:t>et/ou D</w:t>
      </w:r>
      <w:r w:rsidR="009D5AEC">
        <w:rPr>
          <w:rFonts w:ascii="Arial Narrow" w:hAnsi="Arial Narrow" w:cs="Arial"/>
          <w:b/>
          <w:sz w:val="24"/>
          <w:szCs w:val="24"/>
        </w:rPr>
        <w:t>3</w:t>
      </w:r>
      <w:r w:rsidRPr="00191675">
        <w:rPr>
          <w:rFonts w:ascii="Arial Narrow" w:hAnsi="Arial Narrow" w:cs="Arial"/>
          <w:b/>
          <w:sz w:val="24"/>
          <w:szCs w:val="24"/>
        </w:rPr>
        <w:t>b</w:t>
      </w:r>
      <w:r w:rsidR="00B0493A" w:rsidRPr="00191675">
        <w:rPr>
          <w:rFonts w:ascii="Arial Narrow" w:hAnsi="Arial Narrow" w:cs="Arial"/>
          <w:b/>
          <w:sz w:val="24"/>
          <w:szCs w:val="24"/>
        </w:rPr>
        <w:t>.</w:t>
      </w:r>
      <w:r w:rsidR="00B0493A" w:rsidRPr="00191675">
        <w:rPr>
          <w:rFonts w:ascii="Arial Narrow" w:hAnsi="Arial Narrow" w:cs="Arial"/>
          <w:sz w:val="24"/>
          <w:szCs w:val="24"/>
        </w:rPr>
        <w:t xml:space="preserve"> </w:t>
      </w:r>
      <w:r w:rsidR="00D74D63" w:rsidRPr="00191675">
        <w:rPr>
          <w:rFonts w:ascii="Arial Narrow" w:hAnsi="Arial Narrow" w:cs="Arial"/>
          <w:sz w:val="24"/>
          <w:szCs w:val="24"/>
        </w:rPr>
        <w:t>La formule retenue, l</w:t>
      </w:r>
      <w:r w:rsidR="00D23E13" w:rsidRPr="00191675">
        <w:rPr>
          <w:rFonts w:ascii="Arial Narrow" w:hAnsi="Arial Narrow" w:cs="Arial"/>
          <w:sz w:val="24"/>
          <w:szCs w:val="24"/>
        </w:rPr>
        <w:t>e nombre de sections et d’équipes/se</w:t>
      </w:r>
      <w:r w:rsidR="00813F98" w:rsidRPr="00191675">
        <w:rPr>
          <w:rFonts w:ascii="Arial Narrow" w:hAnsi="Arial Narrow" w:cs="Arial"/>
          <w:sz w:val="24"/>
          <w:szCs w:val="24"/>
        </w:rPr>
        <w:t xml:space="preserve">ction seront </w:t>
      </w:r>
      <w:r w:rsidR="00D74D63" w:rsidRPr="00191675">
        <w:rPr>
          <w:rFonts w:ascii="Arial Narrow" w:hAnsi="Arial Narrow" w:cs="Arial"/>
          <w:sz w:val="24"/>
          <w:szCs w:val="24"/>
        </w:rPr>
        <w:t>calqué</w:t>
      </w:r>
      <w:r w:rsidR="00683103" w:rsidRPr="00191675">
        <w:rPr>
          <w:rFonts w:ascii="Arial Narrow" w:hAnsi="Arial Narrow" w:cs="Arial"/>
          <w:sz w:val="24"/>
          <w:szCs w:val="24"/>
        </w:rPr>
        <w:t>s</w:t>
      </w:r>
      <w:r w:rsidR="00D74D63" w:rsidRPr="00191675">
        <w:rPr>
          <w:rFonts w:ascii="Arial Narrow" w:hAnsi="Arial Narrow" w:cs="Arial"/>
          <w:sz w:val="24"/>
          <w:szCs w:val="24"/>
        </w:rPr>
        <w:t xml:space="preserve"> sur le provincial et </w:t>
      </w:r>
      <w:r w:rsidR="00813F98" w:rsidRPr="00191675">
        <w:rPr>
          <w:rFonts w:ascii="Arial Narrow" w:hAnsi="Arial Narrow" w:cs="Arial"/>
          <w:sz w:val="24"/>
          <w:szCs w:val="24"/>
        </w:rPr>
        <w:t>déter</w:t>
      </w:r>
      <w:r w:rsidR="00813F98" w:rsidRPr="008D4B30">
        <w:rPr>
          <w:rFonts w:ascii="Arial Narrow" w:hAnsi="Arial Narrow" w:cs="Arial"/>
          <w:sz w:val="24"/>
          <w:szCs w:val="24"/>
        </w:rPr>
        <w:t>minées par le responsable</w:t>
      </w:r>
      <w:r w:rsidR="00D23E13" w:rsidRPr="008D4B30">
        <w:rPr>
          <w:rFonts w:ascii="Arial Narrow" w:hAnsi="Arial Narrow" w:cs="Arial"/>
          <w:sz w:val="24"/>
          <w:szCs w:val="24"/>
        </w:rPr>
        <w:t xml:space="preserve"> de la ligue et du RSEQ. Toutefois, l</w:t>
      </w:r>
      <w:r w:rsidR="00B0493A" w:rsidRPr="008D4B30">
        <w:rPr>
          <w:rFonts w:ascii="Arial Narrow" w:hAnsi="Arial Narrow" w:cs="Arial"/>
          <w:sz w:val="24"/>
          <w:szCs w:val="24"/>
        </w:rPr>
        <w:t>es équipes participantes s</w:t>
      </w:r>
      <w:r w:rsidR="002A1A3C" w:rsidRPr="008D4B30">
        <w:rPr>
          <w:rFonts w:ascii="Arial Narrow" w:hAnsi="Arial Narrow" w:cs="Arial"/>
          <w:sz w:val="24"/>
          <w:szCs w:val="24"/>
        </w:rPr>
        <w:t>er</w:t>
      </w:r>
      <w:r w:rsidR="00B0493A" w:rsidRPr="008D4B30">
        <w:rPr>
          <w:rFonts w:ascii="Arial Narrow" w:hAnsi="Arial Narrow" w:cs="Arial"/>
          <w:sz w:val="24"/>
          <w:szCs w:val="24"/>
        </w:rPr>
        <w:t xml:space="preserve">ont divisées </w:t>
      </w:r>
      <w:r w:rsidR="00040E81" w:rsidRPr="008D4B30">
        <w:rPr>
          <w:rFonts w:ascii="Arial Narrow" w:hAnsi="Arial Narrow" w:cs="Arial"/>
          <w:sz w:val="24"/>
          <w:szCs w:val="24"/>
        </w:rPr>
        <w:t xml:space="preserve">le plus possible </w:t>
      </w:r>
      <w:r w:rsidR="00B0493A" w:rsidRPr="008D4B30">
        <w:rPr>
          <w:rFonts w:ascii="Arial Narrow" w:hAnsi="Arial Narrow" w:cs="Arial"/>
          <w:sz w:val="24"/>
          <w:szCs w:val="24"/>
        </w:rPr>
        <w:t xml:space="preserve">en sections de </w:t>
      </w:r>
      <w:r w:rsidR="00D23E13" w:rsidRPr="008D4B30">
        <w:rPr>
          <w:rFonts w:ascii="Arial Narrow" w:hAnsi="Arial Narrow" w:cs="Arial"/>
          <w:sz w:val="24"/>
          <w:szCs w:val="24"/>
        </w:rPr>
        <w:t>4 équipes</w:t>
      </w:r>
      <w:r w:rsidR="00B0493A" w:rsidRPr="008D4B30">
        <w:rPr>
          <w:rFonts w:ascii="Arial Narrow" w:hAnsi="Arial Narrow" w:cs="Arial"/>
          <w:sz w:val="24"/>
          <w:szCs w:val="24"/>
        </w:rPr>
        <w:t xml:space="preserve">. Il est possible qu’il y aille un ou des poules de </w:t>
      </w:r>
      <w:r w:rsidR="00D23E13" w:rsidRPr="008D4B30">
        <w:rPr>
          <w:rFonts w:ascii="Arial Narrow" w:hAnsi="Arial Narrow" w:cs="Arial"/>
          <w:sz w:val="24"/>
          <w:szCs w:val="24"/>
        </w:rPr>
        <w:t xml:space="preserve">cinq (5) </w:t>
      </w:r>
      <w:r w:rsidR="00B0493A" w:rsidRPr="008D4B30">
        <w:rPr>
          <w:rFonts w:ascii="Arial Narrow" w:hAnsi="Arial Narrow" w:cs="Arial"/>
          <w:sz w:val="24"/>
          <w:szCs w:val="24"/>
        </w:rPr>
        <w:t>ou de six</w:t>
      </w:r>
      <w:r w:rsidR="00D23E13" w:rsidRPr="008D4B30">
        <w:rPr>
          <w:rFonts w:ascii="Arial Narrow" w:hAnsi="Arial Narrow" w:cs="Arial"/>
          <w:sz w:val="24"/>
          <w:szCs w:val="24"/>
        </w:rPr>
        <w:t xml:space="preserve"> (6)</w:t>
      </w:r>
      <w:r w:rsidR="00B0493A" w:rsidRPr="008D4B30">
        <w:rPr>
          <w:rFonts w:ascii="Arial Narrow" w:hAnsi="Arial Narrow" w:cs="Arial"/>
          <w:sz w:val="24"/>
          <w:szCs w:val="24"/>
        </w:rPr>
        <w:t xml:space="preserve"> selon le nombre d’équipes inscrites.</w:t>
      </w:r>
      <w:r w:rsidR="00D74D63" w:rsidRPr="00D74D63">
        <w:rPr>
          <w:rFonts w:ascii="Arial Narrow" w:hAnsi="Arial Narrow" w:cs="Arial"/>
          <w:sz w:val="24"/>
          <w:szCs w:val="24"/>
        </w:rPr>
        <w:t xml:space="preserve"> </w:t>
      </w:r>
    </w:p>
    <w:p w:rsidR="00D5200E" w:rsidRPr="008D4B30" w:rsidRDefault="00D5200E" w:rsidP="00BF26BB">
      <w:pPr>
        <w:pStyle w:val="Paragraphedeliste"/>
        <w:numPr>
          <w:ilvl w:val="1"/>
          <w:numId w:val="10"/>
        </w:numPr>
        <w:spacing w:before="60"/>
        <w:ind w:left="1701"/>
        <w:jc w:val="both"/>
        <w:rPr>
          <w:rFonts w:ascii="Arial Narrow" w:hAnsi="Arial Narrow" w:cs="Arial"/>
          <w:spacing w:val="-3"/>
          <w:sz w:val="24"/>
          <w:szCs w:val="24"/>
        </w:rPr>
      </w:pPr>
      <w:r w:rsidRPr="008D4B30">
        <w:rPr>
          <w:rFonts w:ascii="Arial Narrow" w:hAnsi="Arial Narrow" w:cs="Arial"/>
          <w:spacing w:val="-3"/>
          <w:sz w:val="24"/>
          <w:szCs w:val="24"/>
        </w:rPr>
        <w:t>Pendant la ronde préliminaire, chaque équipe joue deux (2) sets de vingt-cinq (25) points (pointage continu) contre chaque équipe de sa section.</w:t>
      </w:r>
    </w:p>
    <w:p w:rsidR="00D5200E" w:rsidRPr="008D4B30" w:rsidRDefault="00D5200E" w:rsidP="00BF26BB">
      <w:pPr>
        <w:pStyle w:val="Paragraphedeliste"/>
        <w:numPr>
          <w:ilvl w:val="1"/>
          <w:numId w:val="10"/>
        </w:numPr>
        <w:ind w:left="1701"/>
        <w:jc w:val="both"/>
        <w:rPr>
          <w:rFonts w:ascii="Arial Narrow" w:hAnsi="Arial Narrow" w:cs="Arial"/>
          <w:spacing w:val="-3"/>
          <w:sz w:val="24"/>
          <w:szCs w:val="24"/>
        </w:rPr>
      </w:pPr>
      <w:r w:rsidRPr="008D4B30">
        <w:rPr>
          <w:rFonts w:ascii="Arial Narrow" w:hAnsi="Arial Narrow" w:cs="Arial"/>
          <w:spacing w:val="-3"/>
          <w:sz w:val="24"/>
          <w:szCs w:val="24"/>
        </w:rPr>
        <w:t>Un (1) point par set gagné est accordé pour déterminer le classement des équipes.</w:t>
      </w:r>
    </w:p>
    <w:p w:rsidR="00D5200E" w:rsidRPr="008D4B30" w:rsidRDefault="00D5200E" w:rsidP="00BF26BB">
      <w:pPr>
        <w:pStyle w:val="Paragraphedeliste"/>
        <w:numPr>
          <w:ilvl w:val="1"/>
          <w:numId w:val="10"/>
        </w:numPr>
        <w:ind w:left="1701"/>
        <w:jc w:val="both"/>
        <w:rPr>
          <w:rFonts w:ascii="Arial Narrow" w:hAnsi="Arial Narrow" w:cs="Arial"/>
          <w:spacing w:val="-3"/>
          <w:sz w:val="24"/>
          <w:szCs w:val="24"/>
        </w:rPr>
      </w:pPr>
      <w:r w:rsidRPr="008D4B30">
        <w:rPr>
          <w:rFonts w:ascii="Arial Narrow" w:hAnsi="Arial Narrow" w:cs="Arial"/>
          <w:spacing w:val="-3"/>
          <w:sz w:val="24"/>
          <w:szCs w:val="24"/>
        </w:rPr>
        <w:t>Après la ronde préliminaire, un classement d’un (1) à quatre (4) par section est obtenu.</w:t>
      </w:r>
    </w:p>
    <w:p w:rsidR="00C33878" w:rsidRPr="008D4B30" w:rsidRDefault="00C33878" w:rsidP="00BF26BB">
      <w:pPr>
        <w:spacing w:before="360"/>
        <w:rPr>
          <w:rFonts w:ascii="Arial Narrow" w:hAnsi="Arial Narrow" w:cs="Arial"/>
          <w:sz w:val="24"/>
          <w:szCs w:val="24"/>
        </w:rPr>
      </w:pPr>
      <w:r w:rsidRPr="008D4B30">
        <w:rPr>
          <w:rFonts w:ascii="Arial Narrow" w:hAnsi="Arial Narrow" w:cs="Arial"/>
          <w:sz w:val="24"/>
          <w:szCs w:val="24"/>
        </w:rPr>
        <w:lastRenderedPageBreak/>
        <w:t>5.1.2</w:t>
      </w:r>
      <w:r w:rsidRPr="008D4B30">
        <w:rPr>
          <w:rFonts w:ascii="Arial Narrow" w:hAnsi="Arial Narrow" w:cs="Arial"/>
          <w:sz w:val="24"/>
          <w:szCs w:val="24"/>
        </w:rPr>
        <w:tab/>
      </w:r>
      <w:r w:rsidRPr="008D4B30">
        <w:rPr>
          <w:rFonts w:ascii="Arial Narrow" w:hAnsi="Arial Narrow" w:cs="Arial"/>
          <w:sz w:val="24"/>
          <w:szCs w:val="24"/>
          <w:u w:val="single"/>
        </w:rPr>
        <w:t>Ordre des rencontres</w:t>
      </w:r>
      <w:r w:rsidR="00D71D36" w:rsidRPr="008D4B30">
        <w:rPr>
          <w:rFonts w:ascii="Arial Narrow" w:hAnsi="Arial Narrow" w:cs="Arial"/>
          <w:sz w:val="24"/>
          <w:szCs w:val="24"/>
          <w:u w:val="single"/>
        </w:rPr>
        <w:t> :</w:t>
      </w:r>
    </w:p>
    <w:p w:rsidR="00C33878" w:rsidRPr="00191675" w:rsidRDefault="00357B67" w:rsidP="0002575A">
      <w:pPr>
        <w:ind w:left="708"/>
        <w:rPr>
          <w:rFonts w:ascii="Arial Narrow" w:hAnsi="Arial Narrow" w:cs="Arial"/>
          <w:sz w:val="24"/>
          <w:szCs w:val="24"/>
        </w:rPr>
      </w:pPr>
      <w:r w:rsidRPr="00191675">
        <w:rPr>
          <w:rFonts w:ascii="Arial Narrow" w:hAnsi="Arial Narrow" w:cs="Arial"/>
          <w:sz w:val="24"/>
          <w:szCs w:val="24"/>
        </w:rPr>
        <w:t>Dans la mesure du possible, l</w:t>
      </w:r>
      <w:r w:rsidR="00C33878" w:rsidRPr="00191675">
        <w:rPr>
          <w:rFonts w:ascii="Arial Narrow" w:hAnsi="Arial Narrow" w:cs="Arial"/>
          <w:sz w:val="24"/>
          <w:szCs w:val="24"/>
        </w:rPr>
        <w:t>’ordre des rencontres à l’intérieur de chaque section à quatre (4) équipes est le suivant :</w:t>
      </w:r>
    </w:p>
    <w:p w:rsidR="00C33878" w:rsidRPr="008D4B30" w:rsidRDefault="00C33878" w:rsidP="00BF26BB">
      <w:pPr>
        <w:pStyle w:val="Paragraphedeliste"/>
        <w:numPr>
          <w:ilvl w:val="0"/>
          <w:numId w:val="11"/>
        </w:numPr>
        <w:spacing w:before="60"/>
        <w:rPr>
          <w:rFonts w:ascii="Arial Narrow" w:hAnsi="Arial Narrow" w:cs="Arial"/>
          <w:sz w:val="24"/>
          <w:szCs w:val="24"/>
        </w:rPr>
      </w:pPr>
      <w:r w:rsidRPr="008D4B30">
        <w:rPr>
          <w:rFonts w:ascii="Arial Narrow" w:hAnsi="Arial Narrow" w:cs="Arial"/>
          <w:sz w:val="24"/>
          <w:szCs w:val="24"/>
        </w:rPr>
        <w:t>2</w:t>
      </w:r>
      <w:r w:rsidRPr="008D4B30">
        <w:rPr>
          <w:rFonts w:ascii="Arial Narrow" w:hAnsi="Arial Narrow" w:cs="Arial"/>
          <w:sz w:val="24"/>
          <w:szCs w:val="24"/>
          <w:vertAlign w:val="superscript"/>
        </w:rPr>
        <w:t>e</w:t>
      </w:r>
      <w:r w:rsidRPr="008D4B30">
        <w:rPr>
          <w:rFonts w:ascii="Arial Narrow" w:hAnsi="Arial Narrow" w:cs="Arial"/>
          <w:sz w:val="24"/>
          <w:szCs w:val="24"/>
        </w:rPr>
        <w:t xml:space="preserve"> de la section contre le 4</w:t>
      </w:r>
      <w:r w:rsidRPr="008D4B30">
        <w:rPr>
          <w:rFonts w:ascii="Arial Narrow" w:hAnsi="Arial Narrow" w:cs="Arial"/>
          <w:sz w:val="24"/>
          <w:szCs w:val="24"/>
          <w:vertAlign w:val="superscript"/>
        </w:rPr>
        <w:t>e</w:t>
      </w:r>
      <w:r w:rsidR="00BF26BB" w:rsidRPr="008D4B30">
        <w:rPr>
          <w:rFonts w:ascii="Arial Narrow" w:hAnsi="Arial Narrow" w:cs="Arial"/>
          <w:sz w:val="24"/>
          <w:szCs w:val="24"/>
        </w:rPr>
        <w:t xml:space="preserve"> </w:t>
      </w:r>
    </w:p>
    <w:p w:rsidR="00C33878" w:rsidRPr="008D4B30" w:rsidRDefault="00C33878" w:rsidP="00BF26BB">
      <w:pPr>
        <w:pStyle w:val="Paragraphedeliste"/>
        <w:numPr>
          <w:ilvl w:val="0"/>
          <w:numId w:val="11"/>
        </w:numPr>
        <w:rPr>
          <w:rFonts w:ascii="Arial Narrow" w:hAnsi="Arial Narrow" w:cs="Arial"/>
          <w:sz w:val="24"/>
          <w:szCs w:val="24"/>
        </w:rPr>
      </w:pPr>
      <w:r w:rsidRPr="008D4B30">
        <w:rPr>
          <w:rFonts w:ascii="Arial Narrow" w:hAnsi="Arial Narrow" w:cs="Arial"/>
          <w:sz w:val="24"/>
          <w:szCs w:val="24"/>
        </w:rPr>
        <w:t>1</w:t>
      </w:r>
      <w:r w:rsidRPr="008D4B30">
        <w:rPr>
          <w:rFonts w:ascii="Arial Narrow" w:hAnsi="Arial Narrow" w:cs="Arial"/>
          <w:sz w:val="24"/>
          <w:szCs w:val="24"/>
          <w:vertAlign w:val="superscript"/>
        </w:rPr>
        <w:t>er</w:t>
      </w:r>
      <w:r w:rsidRPr="008D4B30">
        <w:rPr>
          <w:rFonts w:ascii="Arial Narrow" w:hAnsi="Arial Narrow" w:cs="Arial"/>
          <w:sz w:val="24"/>
          <w:szCs w:val="24"/>
        </w:rPr>
        <w:t xml:space="preserve"> de la section contre le 3</w:t>
      </w:r>
      <w:r w:rsidRPr="008D4B30">
        <w:rPr>
          <w:rFonts w:ascii="Arial Narrow" w:hAnsi="Arial Narrow" w:cs="Arial"/>
          <w:sz w:val="24"/>
          <w:szCs w:val="24"/>
          <w:vertAlign w:val="superscript"/>
        </w:rPr>
        <w:t>e</w:t>
      </w:r>
      <w:r w:rsidR="00BF26BB" w:rsidRPr="008D4B30">
        <w:rPr>
          <w:rFonts w:ascii="Arial Narrow" w:hAnsi="Arial Narrow" w:cs="Arial"/>
          <w:sz w:val="24"/>
          <w:szCs w:val="24"/>
        </w:rPr>
        <w:t xml:space="preserve"> </w:t>
      </w:r>
    </w:p>
    <w:p w:rsidR="00C33878" w:rsidRPr="008D4B30" w:rsidRDefault="00C33878" w:rsidP="00BF26BB">
      <w:pPr>
        <w:pStyle w:val="Paragraphedeliste"/>
        <w:numPr>
          <w:ilvl w:val="0"/>
          <w:numId w:val="11"/>
        </w:numPr>
        <w:rPr>
          <w:rFonts w:ascii="Arial Narrow" w:hAnsi="Arial Narrow" w:cs="Arial"/>
          <w:sz w:val="24"/>
          <w:szCs w:val="24"/>
        </w:rPr>
      </w:pPr>
      <w:r w:rsidRPr="008D4B30">
        <w:rPr>
          <w:rFonts w:ascii="Arial Narrow" w:hAnsi="Arial Narrow" w:cs="Arial"/>
          <w:sz w:val="24"/>
          <w:szCs w:val="24"/>
        </w:rPr>
        <w:t>1</w:t>
      </w:r>
      <w:r w:rsidRPr="008D4B30">
        <w:rPr>
          <w:rFonts w:ascii="Arial Narrow" w:hAnsi="Arial Narrow" w:cs="Arial"/>
          <w:sz w:val="24"/>
          <w:szCs w:val="24"/>
          <w:vertAlign w:val="superscript"/>
        </w:rPr>
        <w:t>er</w:t>
      </w:r>
      <w:r w:rsidRPr="008D4B30">
        <w:rPr>
          <w:rFonts w:ascii="Arial Narrow" w:hAnsi="Arial Narrow" w:cs="Arial"/>
          <w:sz w:val="24"/>
          <w:szCs w:val="24"/>
        </w:rPr>
        <w:t xml:space="preserve"> de la section contre le 4</w:t>
      </w:r>
      <w:r w:rsidRPr="008D4B30">
        <w:rPr>
          <w:rFonts w:ascii="Arial Narrow" w:hAnsi="Arial Narrow" w:cs="Arial"/>
          <w:sz w:val="24"/>
          <w:szCs w:val="24"/>
          <w:vertAlign w:val="superscript"/>
        </w:rPr>
        <w:t>e</w:t>
      </w:r>
      <w:r w:rsidR="00BF26BB" w:rsidRPr="008D4B30">
        <w:rPr>
          <w:rFonts w:ascii="Arial Narrow" w:hAnsi="Arial Narrow" w:cs="Arial"/>
          <w:sz w:val="24"/>
          <w:szCs w:val="24"/>
        </w:rPr>
        <w:t xml:space="preserve"> </w:t>
      </w:r>
    </w:p>
    <w:p w:rsidR="00C33878" w:rsidRPr="008D4B30" w:rsidRDefault="00C33878" w:rsidP="00BF26BB">
      <w:pPr>
        <w:pStyle w:val="Paragraphedeliste"/>
        <w:numPr>
          <w:ilvl w:val="0"/>
          <w:numId w:val="11"/>
        </w:numPr>
        <w:rPr>
          <w:rFonts w:ascii="Arial Narrow" w:hAnsi="Arial Narrow" w:cs="Arial"/>
          <w:sz w:val="24"/>
          <w:szCs w:val="24"/>
        </w:rPr>
      </w:pPr>
      <w:r w:rsidRPr="008D4B30">
        <w:rPr>
          <w:rFonts w:ascii="Arial Narrow" w:hAnsi="Arial Narrow" w:cs="Arial"/>
          <w:sz w:val="24"/>
          <w:szCs w:val="24"/>
        </w:rPr>
        <w:t>2</w:t>
      </w:r>
      <w:r w:rsidRPr="008D4B30">
        <w:rPr>
          <w:rFonts w:ascii="Arial Narrow" w:hAnsi="Arial Narrow" w:cs="Arial"/>
          <w:sz w:val="24"/>
          <w:szCs w:val="24"/>
          <w:vertAlign w:val="superscript"/>
        </w:rPr>
        <w:t>e</w:t>
      </w:r>
      <w:r w:rsidRPr="008D4B30">
        <w:rPr>
          <w:rFonts w:ascii="Arial Narrow" w:hAnsi="Arial Narrow" w:cs="Arial"/>
          <w:sz w:val="24"/>
          <w:szCs w:val="24"/>
        </w:rPr>
        <w:t xml:space="preserve"> de la section contre le 3</w:t>
      </w:r>
      <w:r w:rsidRPr="008D4B30">
        <w:rPr>
          <w:rFonts w:ascii="Arial Narrow" w:hAnsi="Arial Narrow" w:cs="Arial"/>
          <w:sz w:val="24"/>
          <w:szCs w:val="24"/>
          <w:vertAlign w:val="superscript"/>
        </w:rPr>
        <w:t>e</w:t>
      </w:r>
      <w:r w:rsidR="00BF26BB" w:rsidRPr="008D4B30">
        <w:rPr>
          <w:rFonts w:ascii="Arial Narrow" w:hAnsi="Arial Narrow" w:cs="Arial"/>
          <w:sz w:val="24"/>
          <w:szCs w:val="24"/>
        </w:rPr>
        <w:t xml:space="preserve"> </w:t>
      </w:r>
    </w:p>
    <w:p w:rsidR="00C33878" w:rsidRPr="008D4B30" w:rsidRDefault="00C33878" w:rsidP="00BF26BB">
      <w:pPr>
        <w:pStyle w:val="Paragraphedeliste"/>
        <w:numPr>
          <w:ilvl w:val="0"/>
          <w:numId w:val="11"/>
        </w:numPr>
        <w:rPr>
          <w:rFonts w:ascii="Arial Narrow" w:hAnsi="Arial Narrow" w:cs="Arial"/>
          <w:sz w:val="24"/>
          <w:szCs w:val="24"/>
        </w:rPr>
      </w:pPr>
      <w:r w:rsidRPr="008D4B30">
        <w:rPr>
          <w:rFonts w:ascii="Arial Narrow" w:hAnsi="Arial Narrow" w:cs="Arial"/>
          <w:sz w:val="24"/>
          <w:szCs w:val="24"/>
        </w:rPr>
        <w:t>1</w:t>
      </w:r>
      <w:r w:rsidRPr="008D4B30">
        <w:rPr>
          <w:rFonts w:ascii="Arial Narrow" w:hAnsi="Arial Narrow" w:cs="Arial"/>
          <w:sz w:val="24"/>
          <w:szCs w:val="24"/>
          <w:vertAlign w:val="superscript"/>
        </w:rPr>
        <w:t>er</w:t>
      </w:r>
      <w:r w:rsidRPr="008D4B30">
        <w:rPr>
          <w:rFonts w:ascii="Arial Narrow" w:hAnsi="Arial Narrow" w:cs="Arial"/>
          <w:sz w:val="24"/>
          <w:szCs w:val="24"/>
        </w:rPr>
        <w:t xml:space="preserve"> de la section contre le 2</w:t>
      </w:r>
      <w:r w:rsidRPr="008D4B30">
        <w:rPr>
          <w:rFonts w:ascii="Arial Narrow" w:hAnsi="Arial Narrow" w:cs="Arial"/>
          <w:sz w:val="24"/>
          <w:szCs w:val="24"/>
          <w:vertAlign w:val="superscript"/>
        </w:rPr>
        <w:t>e</w:t>
      </w:r>
      <w:r w:rsidR="00BF26BB" w:rsidRPr="008D4B30">
        <w:rPr>
          <w:rFonts w:ascii="Arial Narrow" w:hAnsi="Arial Narrow" w:cs="Arial"/>
          <w:sz w:val="24"/>
          <w:szCs w:val="24"/>
        </w:rPr>
        <w:t xml:space="preserve"> </w:t>
      </w:r>
    </w:p>
    <w:p w:rsidR="00C33878" w:rsidRPr="008D4B30" w:rsidRDefault="00C33878" w:rsidP="00BF26BB">
      <w:pPr>
        <w:pStyle w:val="Paragraphedeliste"/>
        <w:numPr>
          <w:ilvl w:val="0"/>
          <w:numId w:val="11"/>
        </w:numPr>
        <w:rPr>
          <w:rFonts w:ascii="Arial Narrow" w:hAnsi="Arial Narrow" w:cs="Arial"/>
          <w:sz w:val="24"/>
          <w:szCs w:val="24"/>
        </w:rPr>
      </w:pPr>
      <w:r w:rsidRPr="008D4B30">
        <w:rPr>
          <w:rFonts w:ascii="Arial Narrow" w:hAnsi="Arial Narrow" w:cs="Arial"/>
          <w:sz w:val="24"/>
          <w:szCs w:val="24"/>
        </w:rPr>
        <w:t>3</w:t>
      </w:r>
      <w:r w:rsidRPr="008D4B30">
        <w:rPr>
          <w:rFonts w:ascii="Arial Narrow" w:hAnsi="Arial Narrow" w:cs="Arial"/>
          <w:sz w:val="24"/>
          <w:szCs w:val="24"/>
          <w:vertAlign w:val="superscript"/>
        </w:rPr>
        <w:t>e</w:t>
      </w:r>
      <w:r w:rsidRPr="008D4B30">
        <w:rPr>
          <w:rFonts w:ascii="Arial Narrow" w:hAnsi="Arial Narrow" w:cs="Arial"/>
          <w:sz w:val="24"/>
          <w:szCs w:val="24"/>
        </w:rPr>
        <w:t xml:space="preserve"> de la section contre le 4</w:t>
      </w:r>
      <w:r w:rsidRPr="008D4B30">
        <w:rPr>
          <w:rFonts w:ascii="Arial Narrow" w:hAnsi="Arial Narrow" w:cs="Arial"/>
          <w:sz w:val="24"/>
          <w:szCs w:val="24"/>
          <w:vertAlign w:val="superscript"/>
        </w:rPr>
        <w:t>e</w:t>
      </w:r>
    </w:p>
    <w:p w:rsidR="00C33878" w:rsidRPr="00191675" w:rsidRDefault="00C33878" w:rsidP="00BF26BB">
      <w:pPr>
        <w:spacing w:before="240"/>
        <w:ind w:left="708"/>
        <w:jc w:val="both"/>
        <w:rPr>
          <w:rFonts w:ascii="Arial Narrow" w:hAnsi="Arial Narrow" w:cs="Arial"/>
          <w:sz w:val="24"/>
          <w:szCs w:val="24"/>
        </w:rPr>
      </w:pPr>
      <w:r w:rsidRPr="00191675">
        <w:rPr>
          <w:rFonts w:ascii="Arial Narrow" w:hAnsi="Arial Narrow" w:cs="Arial"/>
          <w:sz w:val="24"/>
          <w:szCs w:val="24"/>
        </w:rPr>
        <w:t xml:space="preserve">Dans l’établissement de l’horaire, </w:t>
      </w:r>
      <w:r w:rsidR="00357B67" w:rsidRPr="00191675">
        <w:rPr>
          <w:rFonts w:ascii="Arial Narrow" w:hAnsi="Arial Narrow" w:cs="Arial"/>
          <w:sz w:val="24"/>
          <w:szCs w:val="24"/>
        </w:rPr>
        <w:t xml:space="preserve">la distance importante en transport des équipes pourra faire en sorte de modifier cet ordre. De plus, </w:t>
      </w:r>
      <w:r w:rsidRPr="00191675">
        <w:rPr>
          <w:rFonts w:ascii="Arial Narrow" w:hAnsi="Arial Narrow" w:cs="Arial"/>
          <w:sz w:val="24"/>
          <w:szCs w:val="24"/>
        </w:rPr>
        <w:t>il ne faut pas faire jouer plus de deux matchs consécutifs à une même équipe.</w:t>
      </w:r>
    </w:p>
    <w:p w:rsidR="00D36B30" w:rsidRPr="008D4B30" w:rsidRDefault="00D36B30" w:rsidP="00BF26BB">
      <w:pPr>
        <w:tabs>
          <w:tab w:val="left" w:pos="0"/>
          <w:tab w:val="left" w:pos="709"/>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360"/>
        <w:ind w:left="709" w:hanging="709"/>
        <w:jc w:val="both"/>
        <w:rPr>
          <w:rFonts w:ascii="Arial Narrow" w:hAnsi="Arial Narrow" w:cs="Arial"/>
          <w:sz w:val="24"/>
          <w:szCs w:val="24"/>
        </w:rPr>
      </w:pPr>
      <w:r w:rsidRPr="008D4B30">
        <w:rPr>
          <w:rFonts w:ascii="Arial Narrow" w:hAnsi="Arial Narrow" w:cs="Arial"/>
          <w:sz w:val="24"/>
          <w:szCs w:val="24"/>
        </w:rPr>
        <w:t>5.1.3</w:t>
      </w:r>
      <w:r w:rsidRPr="008D4B30">
        <w:rPr>
          <w:rFonts w:ascii="Arial Narrow" w:hAnsi="Arial Narrow" w:cs="Arial"/>
          <w:sz w:val="24"/>
          <w:szCs w:val="24"/>
        </w:rPr>
        <w:tab/>
        <w:t>Les équipes doivent jouer quatre (4) matchs en ronde préliminaire</w:t>
      </w:r>
      <w:r w:rsidR="00127F00" w:rsidRPr="008D4B30">
        <w:rPr>
          <w:rFonts w:ascii="Arial Narrow" w:hAnsi="Arial Narrow" w:cs="Arial"/>
          <w:sz w:val="24"/>
          <w:szCs w:val="24"/>
        </w:rPr>
        <w:t>. U</w:t>
      </w:r>
      <w:r w:rsidRPr="008D4B30">
        <w:rPr>
          <w:rFonts w:ascii="Arial Narrow" w:hAnsi="Arial Narrow" w:cs="Arial"/>
          <w:sz w:val="24"/>
          <w:szCs w:val="24"/>
        </w:rPr>
        <w:t xml:space="preserve">ne rotation à quatre équipes qui donne trois (3) matchs devra présenter un quatrième match de l’une des façons suivantes : </w:t>
      </w:r>
    </w:p>
    <w:p w:rsidR="00BF26BB" w:rsidRPr="008D4B30" w:rsidRDefault="00D36B30" w:rsidP="00BF26BB">
      <w:pPr>
        <w:tabs>
          <w:tab w:val="left" w:pos="0"/>
          <w:tab w:val="left" w:pos="709"/>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240"/>
        <w:ind w:left="709" w:hanging="709"/>
        <w:jc w:val="both"/>
        <w:rPr>
          <w:rFonts w:ascii="Arial Narrow" w:hAnsi="Arial Narrow" w:cs="Arial"/>
          <w:sz w:val="24"/>
          <w:szCs w:val="24"/>
        </w:rPr>
      </w:pPr>
      <w:r w:rsidRPr="008D4B30">
        <w:rPr>
          <w:rFonts w:ascii="Arial Narrow" w:hAnsi="Arial Narrow" w:cs="Arial"/>
          <w:sz w:val="24"/>
          <w:szCs w:val="24"/>
        </w:rPr>
        <w:tab/>
      </w:r>
      <w:r w:rsidR="00FD6321" w:rsidRPr="008D4B30">
        <w:rPr>
          <w:rFonts w:ascii="Arial Narrow" w:hAnsi="Arial Narrow" w:cs="Arial"/>
          <w:sz w:val="24"/>
          <w:szCs w:val="24"/>
        </w:rPr>
        <w:t xml:space="preserve">Si </w:t>
      </w:r>
      <w:r w:rsidR="00127F00" w:rsidRPr="008D4B30">
        <w:rPr>
          <w:rFonts w:ascii="Arial Narrow" w:hAnsi="Arial Narrow" w:cs="Arial"/>
          <w:sz w:val="24"/>
          <w:szCs w:val="24"/>
        </w:rPr>
        <w:t>nous sommes en mesure d’</w:t>
      </w:r>
      <w:r w:rsidR="00FA3E27" w:rsidRPr="008D4B30">
        <w:rPr>
          <w:rFonts w:ascii="Arial Narrow" w:hAnsi="Arial Narrow" w:cs="Arial"/>
          <w:sz w:val="24"/>
          <w:szCs w:val="24"/>
        </w:rPr>
        <w:t>avoir seulement des sections</w:t>
      </w:r>
      <w:r w:rsidR="00127F00" w:rsidRPr="008D4B30">
        <w:rPr>
          <w:rFonts w:ascii="Arial Narrow" w:hAnsi="Arial Narrow" w:cs="Arial"/>
          <w:sz w:val="24"/>
          <w:szCs w:val="24"/>
        </w:rPr>
        <w:t xml:space="preserve"> de 4 équipes</w:t>
      </w:r>
      <w:r w:rsidR="00FD6321" w:rsidRPr="008D4B30">
        <w:rPr>
          <w:rFonts w:ascii="Arial Narrow" w:hAnsi="Arial Narrow" w:cs="Arial"/>
          <w:sz w:val="24"/>
          <w:szCs w:val="24"/>
        </w:rPr>
        <w:t>,</w:t>
      </w:r>
      <w:r w:rsidR="00127F00" w:rsidRPr="008D4B30">
        <w:rPr>
          <w:rFonts w:ascii="Arial Narrow" w:hAnsi="Arial Narrow" w:cs="Arial"/>
          <w:sz w:val="24"/>
          <w:szCs w:val="24"/>
        </w:rPr>
        <w:t xml:space="preserve"> il y aura</w:t>
      </w:r>
      <w:r w:rsidR="00FD6321" w:rsidRPr="008D4B30">
        <w:rPr>
          <w:rFonts w:ascii="Arial Narrow" w:hAnsi="Arial Narrow" w:cs="Arial"/>
          <w:sz w:val="24"/>
          <w:szCs w:val="24"/>
        </w:rPr>
        <w:t xml:space="preserve"> u</w:t>
      </w:r>
      <w:r w:rsidRPr="008D4B30">
        <w:rPr>
          <w:rFonts w:ascii="Arial Narrow" w:hAnsi="Arial Narrow" w:cs="Arial"/>
          <w:sz w:val="24"/>
          <w:szCs w:val="24"/>
        </w:rPr>
        <w:t xml:space="preserve">tilisation du match de </w:t>
      </w:r>
      <w:r w:rsidR="00715175" w:rsidRPr="008D4B30">
        <w:rPr>
          <w:rFonts w:ascii="Arial Narrow" w:hAnsi="Arial Narrow" w:cs="Arial"/>
          <w:sz w:val="24"/>
          <w:szCs w:val="24"/>
        </w:rPr>
        <w:t>positionnement</w:t>
      </w:r>
      <w:r w:rsidRPr="008D4B30">
        <w:rPr>
          <w:rFonts w:ascii="Arial Narrow" w:hAnsi="Arial Narrow" w:cs="Arial"/>
          <w:sz w:val="24"/>
          <w:szCs w:val="24"/>
        </w:rPr>
        <w:t xml:space="preserve"> du RSEQ provincial</w:t>
      </w:r>
      <w:r w:rsidR="00BD10DE" w:rsidRPr="008D4B30">
        <w:rPr>
          <w:rFonts w:ascii="Arial Narrow" w:hAnsi="Arial Narrow" w:cs="Arial"/>
          <w:sz w:val="24"/>
          <w:szCs w:val="24"/>
        </w:rPr>
        <w:t>.</w:t>
      </w:r>
    </w:p>
    <w:p w:rsidR="004136A8" w:rsidRPr="0014764E" w:rsidRDefault="00BF26BB" w:rsidP="00040372">
      <w:pPr>
        <w:overflowPunct/>
        <w:ind w:left="708"/>
        <w:jc w:val="both"/>
        <w:textAlignment w:val="auto"/>
        <w:rPr>
          <w:rFonts w:ascii="Arial Narrow" w:hAnsi="Arial Narrow" w:cs="Arial Narrow"/>
          <w:sz w:val="24"/>
          <w:szCs w:val="24"/>
          <w:lang w:eastAsia="fr-CA"/>
        </w:rPr>
      </w:pPr>
      <w:r w:rsidRPr="008D4B30">
        <w:rPr>
          <w:rFonts w:ascii="Arial Narrow" w:hAnsi="Arial Narrow" w:cs="Arial"/>
          <w:sz w:val="24"/>
          <w:szCs w:val="24"/>
        </w:rPr>
        <w:tab/>
      </w:r>
      <w:r w:rsidR="00FA3E27" w:rsidRPr="008D4B30">
        <w:rPr>
          <w:rFonts w:ascii="Arial Narrow" w:hAnsi="Arial Narrow" w:cs="Arial"/>
          <w:spacing w:val="-3"/>
          <w:sz w:val="24"/>
          <w:szCs w:val="24"/>
        </w:rPr>
        <w:t>S’il doit y avoir une section ou plus avec 5 équipes</w:t>
      </w:r>
      <w:r w:rsidR="00FD6321" w:rsidRPr="008D4B30">
        <w:rPr>
          <w:rFonts w:ascii="Arial Narrow" w:hAnsi="Arial Narrow" w:cs="Arial"/>
          <w:spacing w:val="-3"/>
          <w:sz w:val="24"/>
          <w:szCs w:val="24"/>
        </w:rPr>
        <w:t>, s</w:t>
      </w:r>
      <w:r w:rsidR="00D36B30" w:rsidRPr="008D4B30">
        <w:rPr>
          <w:rFonts w:ascii="Arial Narrow" w:hAnsi="Arial Narrow" w:cs="Arial"/>
          <w:spacing w:val="-3"/>
          <w:sz w:val="24"/>
          <w:szCs w:val="24"/>
        </w:rPr>
        <w:t>uite aux préliminaires,</w:t>
      </w:r>
      <w:r w:rsidR="00FA3E27" w:rsidRPr="008D4B30">
        <w:rPr>
          <w:rFonts w:ascii="Arial Narrow" w:hAnsi="Arial Narrow" w:cs="Arial"/>
          <w:spacing w:val="-3"/>
          <w:sz w:val="24"/>
          <w:szCs w:val="24"/>
        </w:rPr>
        <w:t xml:space="preserve"> le 4</w:t>
      </w:r>
      <w:r w:rsidR="00FA3E27" w:rsidRPr="008D4B30">
        <w:rPr>
          <w:rFonts w:ascii="Arial Narrow" w:hAnsi="Arial Narrow" w:cs="Arial"/>
          <w:spacing w:val="-3"/>
          <w:sz w:val="24"/>
          <w:szCs w:val="24"/>
          <w:vertAlign w:val="superscript"/>
        </w:rPr>
        <w:t>e</w:t>
      </w:r>
      <w:r w:rsidR="00FA3E27" w:rsidRPr="008D4B30">
        <w:rPr>
          <w:rFonts w:ascii="Arial Narrow" w:hAnsi="Arial Narrow" w:cs="Arial"/>
          <w:spacing w:val="-3"/>
          <w:sz w:val="24"/>
          <w:szCs w:val="24"/>
        </w:rPr>
        <w:t xml:space="preserve"> </w:t>
      </w:r>
      <w:r w:rsidR="00F9028F" w:rsidRPr="008D4B30">
        <w:rPr>
          <w:rFonts w:ascii="Arial Narrow" w:hAnsi="Arial Narrow" w:cs="Arial"/>
          <w:spacing w:val="-3"/>
          <w:sz w:val="24"/>
          <w:szCs w:val="24"/>
        </w:rPr>
        <w:t>match</w:t>
      </w:r>
      <w:r w:rsidR="00FA3E27" w:rsidRPr="008D4B30">
        <w:rPr>
          <w:rFonts w:ascii="Arial Narrow" w:hAnsi="Arial Narrow" w:cs="Arial"/>
          <w:spacing w:val="-3"/>
          <w:sz w:val="24"/>
          <w:szCs w:val="24"/>
        </w:rPr>
        <w:t xml:space="preserve"> des équipes de ou des </w:t>
      </w:r>
      <w:r w:rsidR="00F9028F" w:rsidRPr="008D4B30">
        <w:rPr>
          <w:rFonts w:ascii="Arial Narrow" w:hAnsi="Arial Narrow" w:cs="Arial"/>
          <w:spacing w:val="-3"/>
          <w:sz w:val="24"/>
          <w:szCs w:val="24"/>
        </w:rPr>
        <w:t>sections</w:t>
      </w:r>
      <w:r w:rsidR="00FA3E27" w:rsidRPr="008D4B30">
        <w:rPr>
          <w:rFonts w:ascii="Arial Narrow" w:hAnsi="Arial Narrow" w:cs="Arial"/>
          <w:spacing w:val="-3"/>
          <w:sz w:val="24"/>
          <w:szCs w:val="24"/>
        </w:rPr>
        <w:t xml:space="preserve"> à 4 joueront un quatrième match ainsi </w:t>
      </w:r>
      <w:r w:rsidR="00FA3E27" w:rsidRPr="00191675">
        <w:rPr>
          <w:rFonts w:ascii="Arial Narrow" w:hAnsi="Arial Narrow" w:cs="Arial"/>
          <w:spacing w:val="-3"/>
          <w:sz w:val="24"/>
          <w:szCs w:val="24"/>
        </w:rPr>
        <w:t>:</w:t>
      </w:r>
      <w:r w:rsidR="00D36B30" w:rsidRPr="00191675">
        <w:rPr>
          <w:rFonts w:ascii="Arial Narrow" w:hAnsi="Arial Narrow" w:cs="Arial"/>
          <w:spacing w:val="-3"/>
          <w:sz w:val="24"/>
          <w:szCs w:val="24"/>
        </w:rPr>
        <w:t xml:space="preserve"> </w:t>
      </w:r>
      <w:r w:rsidR="00040372" w:rsidRPr="00191675">
        <w:rPr>
          <w:rFonts w:ascii="Arial Narrow" w:hAnsi="Arial Narrow" w:cs="Arial Narrow"/>
          <w:sz w:val="24"/>
          <w:szCs w:val="24"/>
          <w:lang w:eastAsia="fr-CA"/>
        </w:rPr>
        <w:t>la 1</w:t>
      </w:r>
      <w:r w:rsidR="00040372" w:rsidRPr="00191675">
        <w:rPr>
          <w:rFonts w:ascii="Arial Narrow" w:hAnsi="Arial Narrow" w:cs="Arial Narrow"/>
          <w:sz w:val="16"/>
          <w:szCs w:val="16"/>
          <w:lang w:eastAsia="fr-CA"/>
        </w:rPr>
        <w:t xml:space="preserve">ère </w:t>
      </w:r>
      <w:r w:rsidR="00040372" w:rsidRPr="00191675">
        <w:rPr>
          <w:rFonts w:ascii="Arial Narrow" w:hAnsi="Arial Narrow" w:cs="Arial Narrow"/>
          <w:sz w:val="24"/>
          <w:szCs w:val="24"/>
          <w:lang w:eastAsia="fr-CA"/>
        </w:rPr>
        <w:t>et la 4</w:t>
      </w:r>
      <w:r w:rsidR="00040372" w:rsidRPr="00191675">
        <w:rPr>
          <w:rFonts w:ascii="Arial Narrow" w:hAnsi="Arial Narrow" w:cs="Arial Narrow"/>
          <w:sz w:val="16"/>
          <w:szCs w:val="16"/>
          <w:lang w:eastAsia="fr-CA"/>
        </w:rPr>
        <w:t xml:space="preserve">e </w:t>
      </w:r>
      <w:r w:rsidR="00040372" w:rsidRPr="00191675">
        <w:rPr>
          <w:rFonts w:ascii="Arial Narrow" w:hAnsi="Arial Narrow" w:cs="Arial Narrow"/>
          <w:sz w:val="24"/>
          <w:szCs w:val="24"/>
          <w:lang w:eastAsia="fr-CA"/>
        </w:rPr>
        <w:t>position du rotation jouent un contre l’autre et la 2</w:t>
      </w:r>
      <w:r w:rsidR="00040372" w:rsidRPr="00191675">
        <w:rPr>
          <w:rFonts w:ascii="Arial Narrow" w:hAnsi="Arial Narrow" w:cs="Arial Narrow"/>
          <w:sz w:val="16"/>
          <w:szCs w:val="16"/>
          <w:lang w:eastAsia="fr-CA"/>
        </w:rPr>
        <w:t xml:space="preserve">e </w:t>
      </w:r>
      <w:r w:rsidR="00040372" w:rsidRPr="00191675">
        <w:rPr>
          <w:rFonts w:ascii="Arial Narrow" w:hAnsi="Arial Narrow" w:cs="Arial Narrow"/>
          <w:sz w:val="24"/>
          <w:szCs w:val="24"/>
          <w:lang w:eastAsia="fr-CA"/>
        </w:rPr>
        <w:t>position jouera contre la 3</w:t>
      </w:r>
      <w:r w:rsidR="00040372" w:rsidRPr="00191675">
        <w:rPr>
          <w:rFonts w:ascii="Arial Narrow" w:hAnsi="Arial Narrow" w:cs="Arial Narrow"/>
          <w:sz w:val="16"/>
          <w:szCs w:val="16"/>
          <w:lang w:eastAsia="fr-CA"/>
        </w:rPr>
        <w:t xml:space="preserve">e </w:t>
      </w:r>
      <w:r w:rsidR="00040372" w:rsidRPr="00191675">
        <w:rPr>
          <w:rFonts w:ascii="Arial Narrow" w:hAnsi="Arial Narrow" w:cs="Arial Narrow"/>
          <w:sz w:val="24"/>
          <w:szCs w:val="24"/>
          <w:lang w:eastAsia="fr-CA"/>
        </w:rPr>
        <w:t xml:space="preserve">position. Ces parties seront cumulatives aux préliminaires. </w:t>
      </w:r>
      <w:r w:rsidR="00D36B30" w:rsidRPr="00191675">
        <w:rPr>
          <w:rFonts w:ascii="Arial Narrow" w:hAnsi="Arial Narrow" w:cs="Arial"/>
          <w:spacing w:val="-3"/>
          <w:sz w:val="24"/>
          <w:szCs w:val="24"/>
        </w:rPr>
        <w:t>Ces parties seront comptabilisées dans le classement</w:t>
      </w:r>
      <w:r w:rsidR="00D36B30" w:rsidRPr="008D4B30">
        <w:rPr>
          <w:rFonts w:ascii="Arial Narrow" w:hAnsi="Arial Narrow" w:cs="Arial"/>
          <w:spacing w:val="-3"/>
          <w:sz w:val="24"/>
          <w:szCs w:val="24"/>
        </w:rPr>
        <w:t xml:space="preserve"> </w:t>
      </w:r>
      <w:r w:rsidR="00D36B30" w:rsidRPr="0014764E">
        <w:rPr>
          <w:rFonts w:ascii="Arial Narrow" w:hAnsi="Arial Narrow" w:cs="Arial"/>
          <w:spacing w:val="-3"/>
          <w:sz w:val="24"/>
          <w:szCs w:val="24"/>
        </w:rPr>
        <w:t>final.</w:t>
      </w:r>
    </w:p>
    <w:p w:rsidR="00F2573B" w:rsidRPr="008D4B30" w:rsidRDefault="00F2573B" w:rsidP="00BF26BB">
      <w:pPr>
        <w:spacing w:before="360"/>
        <w:rPr>
          <w:rFonts w:ascii="Arial Narrow" w:hAnsi="Arial Narrow" w:cs="Arial"/>
          <w:bCs/>
          <w:sz w:val="24"/>
          <w:szCs w:val="24"/>
          <w:u w:val="single"/>
        </w:rPr>
      </w:pPr>
      <w:r w:rsidRPr="008D4B30">
        <w:rPr>
          <w:rFonts w:ascii="Arial Narrow" w:hAnsi="Arial Narrow" w:cs="Arial"/>
          <w:sz w:val="24"/>
          <w:szCs w:val="24"/>
        </w:rPr>
        <w:t>5.2</w:t>
      </w:r>
      <w:r w:rsidR="00845DBD" w:rsidRPr="008D4B30">
        <w:rPr>
          <w:rFonts w:ascii="Arial Narrow" w:hAnsi="Arial Narrow" w:cs="Arial"/>
          <w:sz w:val="24"/>
          <w:szCs w:val="24"/>
        </w:rPr>
        <w:tab/>
      </w:r>
      <w:r w:rsidRPr="008D4B30">
        <w:rPr>
          <w:rFonts w:ascii="Arial Narrow" w:hAnsi="Arial Narrow" w:cs="Arial"/>
          <w:bCs/>
          <w:sz w:val="24"/>
          <w:szCs w:val="24"/>
          <w:u w:val="single"/>
        </w:rPr>
        <w:t>É</w:t>
      </w:r>
      <w:r w:rsidR="004B6524">
        <w:rPr>
          <w:rFonts w:ascii="Arial Narrow" w:hAnsi="Arial Narrow" w:cs="Arial"/>
          <w:bCs/>
          <w:sz w:val="24"/>
          <w:szCs w:val="24"/>
          <w:u w:val="single"/>
        </w:rPr>
        <w:t>LIMINATOIRE</w:t>
      </w:r>
      <w:r w:rsidR="00AA5DD6" w:rsidRPr="008D4B30">
        <w:rPr>
          <w:rFonts w:ascii="Arial Narrow" w:hAnsi="Arial Narrow" w:cs="Arial"/>
          <w:bCs/>
          <w:sz w:val="24"/>
          <w:szCs w:val="24"/>
          <w:u w:val="single"/>
        </w:rPr>
        <w:t> :</w:t>
      </w:r>
    </w:p>
    <w:p w:rsidR="00B15ADB" w:rsidRPr="008D4B30" w:rsidRDefault="00B15ADB" w:rsidP="00BF26BB">
      <w:pPr>
        <w:spacing w:before="60" w:after="120"/>
        <w:ind w:left="708"/>
        <w:jc w:val="both"/>
        <w:rPr>
          <w:rFonts w:ascii="Arial Narrow" w:hAnsi="Arial Narrow" w:cs="Arial"/>
          <w:sz w:val="24"/>
          <w:szCs w:val="24"/>
        </w:rPr>
      </w:pPr>
      <w:r w:rsidRPr="008D4B30">
        <w:rPr>
          <w:rFonts w:ascii="Arial Narrow" w:hAnsi="Arial Narrow" w:cs="Arial"/>
          <w:sz w:val="24"/>
          <w:szCs w:val="24"/>
        </w:rPr>
        <w:t xml:space="preserve">Suite à la ronde préliminaire, </w:t>
      </w:r>
      <w:r w:rsidR="00191675" w:rsidRPr="00191675">
        <w:rPr>
          <w:rFonts w:ascii="Arial Narrow" w:hAnsi="Arial Narrow" w:cs="Arial"/>
          <w:b/>
          <w:sz w:val="24"/>
          <w:szCs w:val="24"/>
        </w:rPr>
        <w:t>il y aura la ronde éliminatoire</w:t>
      </w:r>
      <w:r w:rsidR="00191675">
        <w:rPr>
          <w:rFonts w:ascii="Arial Narrow" w:hAnsi="Arial Narrow" w:cs="Arial"/>
          <w:sz w:val="24"/>
          <w:szCs w:val="24"/>
        </w:rPr>
        <w:t xml:space="preserve"> </w:t>
      </w:r>
      <w:r w:rsidRPr="00191675">
        <w:rPr>
          <w:rFonts w:ascii="Arial Narrow" w:hAnsi="Arial Narrow" w:cs="Arial"/>
          <w:strike/>
          <w:sz w:val="24"/>
          <w:szCs w:val="24"/>
        </w:rPr>
        <w:t xml:space="preserve">le championnat sera divisé en deux, la division </w:t>
      </w:r>
      <w:r w:rsidR="004504EB" w:rsidRPr="00191675">
        <w:rPr>
          <w:rFonts w:ascii="Arial Narrow" w:hAnsi="Arial Narrow" w:cs="Arial"/>
          <w:strike/>
          <w:sz w:val="24"/>
          <w:szCs w:val="24"/>
        </w:rPr>
        <w:t>D2</w:t>
      </w:r>
      <w:r w:rsidRPr="00191675">
        <w:rPr>
          <w:rFonts w:ascii="Arial Narrow" w:hAnsi="Arial Narrow" w:cs="Arial"/>
          <w:strike/>
          <w:sz w:val="24"/>
          <w:szCs w:val="24"/>
        </w:rPr>
        <w:t xml:space="preserve"> avec accès </w:t>
      </w:r>
      <w:r w:rsidR="004504EB" w:rsidRPr="00191675">
        <w:rPr>
          <w:rFonts w:ascii="Arial Narrow" w:hAnsi="Arial Narrow" w:cs="Arial"/>
          <w:strike/>
          <w:sz w:val="24"/>
          <w:szCs w:val="24"/>
        </w:rPr>
        <w:t>au provincial et la division D3</w:t>
      </w:r>
      <w:r w:rsidRPr="00191675">
        <w:rPr>
          <w:rFonts w:ascii="Arial Narrow" w:hAnsi="Arial Narrow" w:cs="Arial"/>
          <w:strike/>
          <w:sz w:val="24"/>
          <w:szCs w:val="24"/>
        </w:rPr>
        <w:t xml:space="preserve"> sans accès au provincial</w:t>
      </w:r>
      <w:r w:rsidR="00FD6321" w:rsidRPr="00191675">
        <w:rPr>
          <w:rFonts w:ascii="Arial Narrow" w:hAnsi="Arial Narrow" w:cs="Arial"/>
          <w:strike/>
          <w:sz w:val="24"/>
          <w:szCs w:val="24"/>
        </w:rPr>
        <w:t xml:space="preserve"> </w:t>
      </w:r>
      <w:r w:rsidR="00FD6321" w:rsidRPr="00191675">
        <w:rPr>
          <w:rFonts w:ascii="Arial Narrow" w:hAnsi="Arial Narrow" w:cs="Arial"/>
          <w:b/>
          <w:i/>
          <w:strike/>
          <w:sz w:val="24"/>
          <w:szCs w:val="24"/>
          <w:u w:val="single"/>
        </w:rPr>
        <w:t>selon l’utilisation ou non du match de positionnement</w:t>
      </w:r>
      <w:r w:rsidR="00300EA2" w:rsidRPr="00191675">
        <w:rPr>
          <w:rFonts w:ascii="Arial Narrow" w:hAnsi="Arial Narrow" w:cs="Arial"/>
          <w:b/>
          <w:i/>
          <w:strike/>
          <w:sz w:val="24"/>
          <w:szCs w:val="24"/>
          <w:u w:val="single"/>
        </w:rPr>
        <w:t xml:space="preserve"> à l’article 5.1.3</w:t>
      </w:r>
      <w:r w:rsidR="00B142E2" w:rsidRPr="00191675">
        <w:rPr>
          <w:rFonts w:ascii="Arial Narrow" w:hAnsi="Arial Narrow" w:cs="Arial"/>
          <w:strike/>
          <w:sz w:val="24"/>
          <w:szCs w:val="24"/>
        </w:rPr>
        <w:t>.</w:t>
      </w:r>
      <w:r w:rsidR="00B142E2" w:rsidRPr="008D4B30">
        <w:rPr>
          <w:rFonts w:ascii="Arial Narrow" w:hAnsi="Arial Narrow" w:cs="Arial"/>
          <w:sz w:val="24"/>
          <w:szCs w:val="24"/>
        </w:rPr>
        <w:t xml:space="preserve">. Le nombre d’équipes admises </w:t>
      </w:r>
      <w:r w:rsidR="00AD484E" w:rsidRPr="00F32E58">
        <w:rPr>
          <w:rFonts w:ascii="Arial Narrow" w:hAnsi="Arial Narrow" w:cs="Arial"/>
          <w:strike/>
          <w:sz w:val="24"/>
          <w:szCs w:val="24"/>
        </w:rPr>
        <w:t>dans chaque division</w:t>
      </w:r>
      <w:r w:rsidR="00AD484E" w:rsidRPr="008D4B30">
        <w:rPr>
          <w:rFonts w:ascii="Arial Narrow" w:hAnsi="Arial Narrow" w:cs="Arial"/>
          <w:sz w:val="24"/>
          <w:szCs w:val="24"/>
        </w:rPr>
        <w:t xml:space="preserve"> sera basé sur le tableau suivant</w:t>
      </w:r>
      <w:r w:rsidR="00B142E2" w:rsidRPr="008D4B30">
        <w:rPr>
          <w:rFonts w:ascii="Arial Narrow" w:hAnsi="Arial Narrow" w:cs="Arial"/>
          <w:sz w:val="24"/>
          <w:szCs w:val="24"/>
        </w:rPr>
        <w:t xml:space="preserve"> </w:t>
      </w:r>
      <w:r w:rsidRPr="008D4B30">
        <w:rPr>
          <w:rFonts w:ascii="Arial Narrow" w:hAnsi="Arial Narrow" w:cs="Arial"/>
          <w:sz w:val="24"/>
          <w:szCs w:val="24"/>
        </w:rPr>
        <w:t>:</w:t>
      </w:r>
    </w:p>
    <w:tbl>
      <w:tblPr>
        <w:tblStyle w:val="Grilledutableau"/>
        <w:tblW w:w="0" w:type="auto"/>
        <w:jc w:val="center"/>
        <w:tblLook w:val="04A0" w:firstRow="1" w:lastRow="0" w:firstColumn="1" w:lastColumn="0" w:noHBand="0" w:noVBand="1"/>
      </w:tblPr>
      <w:tblGrid>
        <w:gridCol w:w="2152"/>
        <w:gridCol w:w="1917"/>
        <w:gridCol w:w="2135"/>
        <w:gridCol w:w="2135"/>
      </w:tblGrid>
      <w:tr w:rsidR="00191675" w:rsidRPr="008D4B30" w:rsidTr="00D6103C">
        <w:trPr>
          <w:jc w:val="center"/>
        </w:trPr>
        <w:tc>
          <w:tcPr>
            <w:tcW w:w="2152" w:type="dxa"/>
            <w:shd w:val="clear" w:color="auto" w:fill="B6DDE8" w:themeFill="accent5" w:themeFillTint="66"/>
            <w:vAlign w:val="center"/>
          </w:tcPr>
          <w:p w:rsidR="00191675" w:rsidRPr="008D4B30" w:rsidRDefault="00191675" w:rsidP="00BF26BB">
            <w:pPr>
              <w:pStyle w:val="Retraitcorpsdetexte"/>
              <w:spacing w:before="20" w:after="20" w:line="240" w:lineRule="auto"/>
              <w:ind w:left="0" w:firstLine="0"/>
              <w:jc w:val="center"/>
              <w:rPr>
                <w:rFonts w:ascii="Arial Narrow" w:hAnsi="Arial Narrow" w:cs="Arial"/>
                <w:szCs w:val="24"/>
              </w:rPr>
            </w:pPr>
            <w:r w:rsidRPr="008D4B30">
              <w:rPr>
                <w:rFonts w:ascii="Arial Narrow" w:hAnsi="Arial Narrow" w:cs="Arial"/>
                <w:szCs w:val="24"/>
              </w:rPr>
              <w:t>Nombre d’équipes</w:t>
            </w:r>
          </w:p>
        </w:tc>
        <w:tc>
          <w:tcPr>
            <w:tcW w:w="1917" w:type="dxa"/>
            <w:shd w:val="clear" w:color="auto" w:fill="B6DDE8" w:themeFill="accent5" w:themeFillTint="66"/>
            <w:vAlign w:val="center"/>
          </w:tcPr>
          <w:p w:rsidR="00191675" w:rsidRPr="008D4B30" w:rsidRDefault="00191675" w:rsidP="00BF26BB">
            <w:pPr>
              <w:pStyle w:val="Retraitcorpsdetexte"/>
              <w:spacing w:before="20" w:after="20" w:line="240" w:lineRule="auto"/>
              <w:ind w:left="0" w:firstLine="0"/>
              <w:jc w:val="center"/>
              <w:rPr>
                <w:rFonts w:ascii="Arial Narrow" w:hAnsi="Arial Narrow" w:cs="Arial"/>
                <w:szCs w:val="24"/>
              </w:rPr>
            </w:pPr>
            <w:r>
              <w:rPr>
                <w:rFonts w:ascii="Arial Narrow" w:hAnsi="Arial Narrow" w:cs="Arial"/>
                <w:szCs w:val="24"/>
              </w:rPr>
              <w:t>ÉLIMINATOIRE</w:t>
            </w:r>
          </w:p>
        </w:tc>
        <w:tc>
          <w:tcPr>
            <w:tcW w:w="2135" w:type="dxa"/>
            <w:shd w:val="clear" w:color="auto" w:fill="B6DDE8" w:themeFill="accent5" w:themeFillTint="66"/>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strike/>
                <w:szCs w:val="24"/>
              </w:rPr>
            </w:pPr>
            <w:r w:rsidRPr="00191675">
              <w:rPr>
                <w:rFonts w:ascii="Arial Narrow" w:hAnsi="Arial Narrow" w:cs="Arial"/>
                <w:strike/>
                <w:szCs w:val="24"/>
              </w:rPr>
              <w:t>Division II</w:t>
            </w:r>
          </w:p>
        </w:tc>
        <w:tc>
          <w:tcPr>
            <w:tcW w:w="2135" w:type="dxa"/>
            <w:shd w:val="clear" w:color="auto" w:fill="B6DDE8" w:themeFill="accent5" w:themeFillTint="66"/>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strike/>
                <w:szCs w:val="24"/>
              </w:rPr>
            </w:pPr>
            <w:r w:rsidRPr="00191675">
              <w:rPr>
                <w:rFonts w:ascii="Arial Narrow" w:hAnsi="Arial Narrow" w:cs="Arial"/>
                <w:strike/>
                <w:szCs w:val="24"/>
              </w:rPr>
              <w:t>Division III</w:t>
            </w:r>
          </w:p>
        </w:tc>
      </w:tr>
      <w:tr w:rsidR="00191675" w:rsidRPr="008D4B30" w:rsidTr="00D6103C">
        <w:trPr>
          <w:jc w:val="center"/>
        </w:trPr>
        <w:tc>
          <w:tcPr>
            <w:tcW w:w="2152" w:type="dxa"/>
            <w:vAlign w:val="center"/>
          </w:tcPr>
          <w:p w:rsidR="00191675" w:rsidRPr="0056274D" w:rsidRDefault="007F53B1" w:rsidP="00BF26BB">
            <w:pPr>
              <w:pStyle w:val="Retraitcorpsdetexte"/>
              <w:spacing w:before="20" w:after="20" w:line="240" w:lineRule="auto"/>
              <w:ind w:left="0" w:firstLine="0"/>
              <w:jc w:val="center"/>
              <w:rPr>
                <w:rFonts w:ascii="Arial Narrow" w:hAnsi="Arial Narrow" w:cs="Arial"/>
                <w:szCs w:val="24"/>
              </w:rPr>
            </w:pPr>
            <w:r w:rsidRPr="0056274D">
              <w:rPr>
                <w:rFonts w:ascii="Arial Narrow" w:hAnsi="Arial Narrow" w:cs="Arial"/>
                <w:szCs w:val="24"/>
              </w:rPr>
              <w:t>8</w:t>
            </w:r>
            <w:r w:rsidR="00191675" w:rsidRPr="0056274D">
              <w:rPr>
                <w:rFonts w:ascii="Arial Narrow" w:hAnsi="Arial Narrow" w:cs="Arial"/>
                <w:szCs w:val="24"/>
              </w:rPr>
              <w:t xml:space="preserve"> et moins</w:t>
            </w:r>
          </w:p>
        </w:tc>
        <w:tc>
          <w:tcPr>
            <w:tcW w:w="1917" w:type="dxa"/>
            <w:vAlign w:val="center"/>
          </w:tcPr>
          <w:p w:rsidR="00191675" w:rsidRPr="0056274D" w:rsidRDefault="00191675" w:rsidP="00BF26BB">
            <w:pPr>
              <w:pStyle w:val="Retraitcorpsdetexte"/>
              <w:spacing w:before="20" w:after="20" w:line="240" w:lineRule="auto"/>
              <w:ind w:left="0" w:firstLine="0"/>
              <w:jc w:val="center"/>
              <w:rPr>
                <w:rFonts w:ascii="Arial Narrow" w:hAnsi="Arial Narrow" w:cs="Arial"/>
                <w:szCs w:val="24"/>
              </w:rPr>
            </w:pPr>
            <w:r w:rsidRPr="0056274D">
              <w:rPr>
                <w:rFonts w:ascii="Arial Narrow" w:hAnsi="Arial Narrow" w:cs="Arial"/>
                <w:szCs w:val="24"/>
              </w:rPr>
              <w:t>Toutes</w:t>
            </w:r>
          </w:p>
        </w:tc>
        <w:tc>
          <w:tcPr>
            <w:tcW w:w="2135" w:type="dxa"/>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b w:val="0"/>
                <w:strike/>
                <w:szCs w:val="24"/>
              </w:rPr>
            </w:pPr>
            <w:r w:rsidRPr="00191675">
              <w:rPr>
                <w:rFonts w:ascii="Arial Narrow" w:hAnsi="Arial Narrow" w:cs="Arial"/>
                <w:b w:val="0"/>
                <w:strike/>
                <w:szCs w:val="24"/>
              </w:rPr>
              <w:t>Toutes</w:t>
            </w:r>
          </w:p>
        </w:tc>
        <w:tc>
          <w:tcPr>
            <w:tcW w:w="2135" w:type="dxa"/>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b w:val="0"/>
                <w:strike/>
                <w:szCs w:val="24"/>
              </w:rPr>
            </w:pPr>
            <w:r w:rsidRPr="00191675">
              <w:rPr>
                <w:rFonts w:ascii="Arial Narrow" w:hAnsi="Arial Narrow" w:cs="Arial"/>
                <w:b w:val="0"/>
                <w:strike/>
                <w:szCs w:val="24"/>
              </w:rPr>
              <w:t>0</w:t>
            </w:r>
          </w:p>
        </w:tc>
      </w:tr>
      <w:tr w:rsidR="00191675" w:rsidRPr="008D4B30" w:rsidTr="00D6103C">
        <w:trPr>
          <w:jc w:val="center"/>
        </w:trPr>
        <w:tc>
          <w:tcPr>
            <w:tcW w:w="2152" w:type="dxa"/>
            <w:vAlign w:val="center"/>
          </w:tcPr>
          <w:p w:rsidR="00191675" w:rsidRPr="0056274D" w:rsidRDefault="007F53B1" w:rsidP="007F53B1">
            <w:pPr>
              <w:pStyle w:val="Retraitcorpsdetexte"/>
              <w:spacing w:before="20" w:after="20" w:line="240" w:lineRule="auto"/>
              <w:ind w:left="0" w:firstLine="0"/>
              <w:jc w:val="center"/>
              <w:rPr>
                <w:rFonts w:ascii="Arial Narrow" w:hAnsi="Arial Narrow" w:cs="Arial"/>
                <w:szCs w:val="24"/>
              </w:rPr>
            </w:pPr>
            <w:r w:rsidRPr="0056274D">
              <w:rPr>
                <w:rFonts w:ascii="Arial Narrow" w:hAnsi="Arial Narrow" w:cs="Arial"/>
                <w:szCs w:val="24"/>
              </w:rPr>
              <w:t>9 à 12</w:t>
            </w:r>
          </w:p>
        </w:tc>
        <w:tc>
          <w:tcPr>
            <w:tcW w:w="1917" w:type="dxa"/>
            <w:vAlign w:val="center"/>
          </w:tcPr>
          <w:p w:rsidR="00191675" w:rsidRPr="0056274D" w:rsidRDefault="00191675" w:rsidP="00BF26BB">
            <w:pPr>
              <w:pStyle w:val="Retraitcorpsdetexte"/>
              <w:spacing w:before="20" w:after="20" w:line="240" w:lineRule="auto"/>
              <w:ind w:left="0" w:firstLine="0"/>
              <w:jc w:val="center"/>
              <w:rPr>
                <w:rFonts w:ascii="Arial Narrow" w:hAnsi="Arial Narrow" w:cs="Arial"/>
                <w:szCs w:val="24"/>
              </w:rPr>
            </w:pPr>
            <w:r w:rsidRPr="0056274D">
              <w:rPr>
                <w:rFonts w:ascii="Arial Narrow" w:hAnsi="Arial Narrow" w:cs="Arial"/>
                <w:szCs w:val="24"/>
              </w:rPr>
              <w:t>6</w:t>
            </w:r>
          </w:p>
        </w:tc>
        <w:tc>
          <w:tcPr>
            <w:tcW w:w="2135" w:type="dxa"/>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b w:val="0"/>
                <w:strike/>
                <w:szCs w:val="24"/>
              </w:rPr>
            </w:pPr>
            <w:r w:rsidRPr="00191675">
              <w:rPr>
                <w:rFonts w:ascii="Arial Narrow" w:hAnsi="Arial Narrow" w:cs="Arial"/>
                <w:b w:val="0"/>
                <w:strike/>
                <w:szCs w:val="24"/>
              </w:rPr>
              <w:t>6</w:t>
            </w:r>
          </w:p>
        </w:tc>
        <w:tc>
          <w:tcPr>
            <w:tcW w:w="2135" w:type="dxa"/>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b w:val="0"/>
                <w:strike/>
                <w:szCs w:val="24"/>
              </w:rPr>
            </w:pPr>
            <w:r w:rsidRPr="00191675">
              <w:rPr>
                <w:rFonts w:ascii="Arial Narrow" w:hAnsi="Arial Narrow" w:cs="Arial"/>
                <w:b w:val="0"/>
                <w:strike/>
                <w:szCs w:val="24"/>
              </w:rPr>
              <w:t>3 à 7</w:t>
            </w:r>
          </w:p>
        </w:tc>
      </w:tr>
      <w:tr w:rsidR="00191675" w:rsidRPr="008D4B30" w:rsidTr="00D6103C">
        <w:trPr>
          <w:jc w:val="center"/>
        </w:trPr>
        <w:tc>
          <w:tcPr>
            <w:tcW w:w="2152" w:type="dxa"/>
            <w:vAlign w:val="center"/>
          </w:tcPr>
          <w:p w:rsidR="00191675" w:rsidRPr="0056274D" w:rsidRDefault="00191675" w:rsidP="007F53B1">
            <w:pPr>
              <w:pStyle w:val="Retraitcorpsdetexte"/>
              <w:spacing w:before="20" w:after="20" w:line="240" w:lineRule="auto"/>
              <w:ind w:left="0" w:firstLine="0"/>
              <w:jc w:val="center"/>
              <w:rPr>
                <w:rFonts w:ascii="Arial Narrow" w:hAnsi="Arial Narrow" w:cs="Arial"/>
                <w:szCs w:val="24"/>
              </w:rPr>
            </w:pPr>
            <w:r w:rsidRPr="0056274D">
              <w:rPr>
                <w:rFonts w:ascii="Arial Narrow" w:hAnsi="Arial Narrow" w:cs="Arial"/>
                <w:szCs w:val="24"/>
              </w:rPr>
              <w:t>1</w:t>
            </w:r>
            <w:r w:rsidR="007F53B1" w:rsidRPr="0056274D">
              <w:rPr>
                <w:rFonts w:ascii="Arial Narrow" w:hAnsi="Arial Narrow" w:cs="Arial"/>
                <w:szCs w:val="24"/>
              </w:rPr>
              <w:t>3</w:t>
            </w:r>
            <w:r w:rsidRPr="0056274D">
              <w:rPr>
                <w:rFonts w:ascii="Arial Narrow" w:hAnsi="Arial Narrow" w:cs="Arial"/>
                <w:szCs w:val="24"/>
              </w:rPr>
              <w:t xml:space="preserve"> à 1</w:t>
            </w:r>
            <w:r w:rsidR="007F53B1" w:rsidRPr="0056274D">
              <w:rPr>
                <w:rFonts w:ascii="Arial Narrow" w:hAnsi="Arial Narrow" w:cs="Arial"/>
                <w:szCs w:val="24"/>
              </w:rPr>
              <w:t>8</w:t>
            </w:r>
          </w:p>
        </w:tc>
        <w:tc>
          <w:tcPr>
            <w:tcW w:w="1917" w:type="dxa"/>
            <w:vAlign w:val="center"/>
          </w:tcPr>
          <w:p w:rsidR="00191675" w:rsidRPr="0056274D" w:rsidRDefault="007F53B1" w:rsidP="00BF26BB">
            <w:pPr>
              <w:pStyle w:val="Retraitcorpsdetexte"/>
              <w:spacing w:before="20" w:after="20" w:line="240" w:lineRule="auto"/>
              <w:ind w:left="0" w:firstLine="0"/>
              <w:jc w:val="center"/>
              <w:rPr>
                <w:rFonts w:ascii="Arial Narrow" w:hAnsi="Arial Narrow" w:cs="Arial"/>
                <w:szCs w:val="24"/>
              </w:rPr>
            </w:pPr>
            <w:r w:rsidRPr="0056274D">
              <w:rPr>
                <w:rFonts w:ascii="Arial Narrow" w:hAnsi="Arial Narrow" w:cs="Arial"/>
                <w:szCs w:val="24"/>
              </w:rPr>
              <w:t>10</w:t>
            </w:r>
          </w:p>
        </w:tc>
        <w:tc>
          <w:tcPr>
            <w:tcW w:w="2135" w:type="dxa"/>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b w:val="0"/>
                <w:strike/>
                <w:szCs w:val="24"/>
              </w:rPr>
            </w:pPr>
            <w:r w:rsidRPr="00191675">
              <w:rPr>
                <w:rFonts w:ascii="Arial Narrow" w:hAnsi="Arial Narrow" w:cs="Arial"/>
                <w:b w:val="0"/>
                <w:strike/>
                <w:szCs w:val="24"/>
              </w:rPr>
              <w:t>8</w:t>
            </w:r>
          </w:p>
        </w:tc>
        <w:tc>
          <w:tcPr>
            <w:tcW w:w="2135" w:type="dxa"/>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b w:val="0"/>
                <w:strike/>
                <w:szCs w:val="24"/>
              </w:rPr>
            </w:pPr>
            <w:r w:rsidRPr="00191675">
              <w:rPr>
                <w:rFonts w:ascii="Arial Narrow" w:hAnsi="Arial Narrow" w:cs="Arial"/>
                <w:b w:val="0"/>
                <w:strike/>
                <w:szCs w:val="24"/>
              </w:rPr>
              <w:t>6 à 8</w:t>
            </w:r>
          </w:p>
        </w:tc>
      </w:tr>
      <w:tr w:rsidR="00191675" w:rsidRPr="008D4B30" w:rsidTr="00D6103C">
        <w:trPr>
          <w:jc w:val="center"/>
        </w:trPr>
        <w:tc>
          <w:tcPr>
            <w:tcW w:w="2152" w:type="dxa"/>
            <w:vAlign w:val="center"/>
          </w:tcPr>
          <w:p w:rsidR="00191675" w:rsidRPr="0056274D" w:rsidRDefault="00191675" w:rsidP="007F53B1">
            <w:pPr>
              <w:pStyle w:val="Retraitcorpsdetexte"/>
              <w:spacing w:before="20" w:after="20" w:line="240" w:lineRule="auto"/>
              <w:ind w:left="0" w:firstLine="0"/>
              <w:jc w:val="center"/>
              <w:rPr>
                <w:rFonts w:ascii="Arial Narrow" w:hAnsi="Arial Narrow" w:cs="Arial"/>
                <w:szCs w:val="24"/>
              </w:rPr>
            </w:pPr>
            <w:r w:rsidRPr="0056274D">
              <w:rPr>
                <w:rFonts w:ascii="Arial Narrow" w:hAnsi="Arial Narrow" w:cs="Arial"/>
                <w:szCs w:val="24"/>
              </w:rPr>
              <w:t>1</w:t>
            </w:r>
            <w:r w:rsidR="007F53B1" w:rsidRPr="0056274D">
              <w:rPr>
                <w:rFonts w:ascii="Arial Narrow" w:hAnsi="Arial Narrow" w:cs="Arial"/>
                <w:szCs w:val="24"/>
              </w:rPr>
              <w:t>8</w:t>
            </w:r>
            <w:r w:rsidRPr="0056274D">
              <w:rPr>
                <w:rFonts w:ascii="Arial Narrow" w:hAnsi="Arial Narrow" w:cs="Arial"/>
                <w:szCs w:val="24"/>
              </w:rPr>
              <w:t xml:space="preserve"> et plus</w:t>
            </w:r>
          </w:p>
        </w:tc>
        <w:tc>
          <w:tcPr>
            <w:tcW w:w="1917" w:type="dxa"/>
            <w:vAlign w:val="center"/>
          </w:tcPr>
          <w:p w:rsidR="00191675" w:rsidRPr="0056274D" w:rsidRDefault="00191675" w:rsidP="00BF26BB">
            <w:pPr>
              <w:pStyle w:val="Retraitcorpsdetexte"/>
              <w:spacing w:before="20" w:after="20" w:line="240" w:lineRule="auto"/>
              <w:ind w:left="0" w:firstLine="0"/>
              <w:jc w:val="center"/>
              <w:rPr>
                <w:rFonts w:ascii="Arial Narrow" w:hAnsi="Arial Narrow" w:cs="Arial"/>
                <w:szCs w:val="24"/>
              </w:rPr>
            </w:pPr>
            <w:r w:rsidRPr="0056274D">
              <w:rPr>
                <w:rFonts w:ascii="Arial Narrow" w:hAnsi="Arial Narrow" w:cs="Arial"/>
                <w:szCs w:val="24"/>
              </w:rPr>
              <w:t>12</w:t>
            </w:r>
          </w:p>
        </w:tc>
        <w:tc>
          <w:tcPr>
            <w:tcW w:w="2135" w:type="dxa"/>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b w:val="0"/>
                <w:strike/>
                <w:szCs w:val="24"/>
              </w:rPr>
            </w:pPr>
            <w:r w:rsidRPr="00191675">
              <w:rPr>
                <w:rFonts w:ascii="Arial Narrow" w:hAnsi="Arial Narrow" w:cs="Arial"/>
                <w:b w:val="0"/>
                <w:strike/>
                <w:szCs w:val="24"/>
              </w:rPr>
              <w:t>12</w:t>
            </w:r>
          </w:p>
        </w:tc>
        <w:tc>
          <w:tcPr>
            <w:tcW w:w="2135" w:type="dxa"/>
            <w:vAlign w:val="center"/>
          </w:tcPr>
          <w:p w:rsidR="00191675" w:rsidRPr="00191675" w:rsidRDefault="00191675" w:rsidP="003916C9">
            <w:pPr>
              <w:pStyle w:val="Retraitcorpsdetexte"/>
              <w:spacing w:before="20" w:after="20" w:line="240" w:lineRule="auto"/>
              <w:ind w:left="0" w:firstLine="0"/>
              <w:jc w:val="center"/>
              <w:rPr>
                <w:rFonts w:ascii="Arial Narrow" w:hAnsi="Arial Narrow" w:cs="Arial"/>
                <w:b w:val="0"/>
                <w:strike/>
                <w:szCs w:val="24"/>
              </w:rPr>
            </w:pPr>
            <w:r w:rsidRPr="00191675">
              <w:rPr>
                <w:rFonts w:ascii="Arial Narrow" w:hAnsi="Arial Narrow" w:cs="Arial"/>
                <w:b w:val="0"/>
                <w:strike/>
                <w:szCs w:val="24"/>
              </w:rPr>
              <w:t>5 et plus</w:t>
            </w:r>
          </w:p>
        </w:tc>
      </w:tr>
    </w:tbl>
    <w:p w:rsidR="000B6F6E" w:rsidRPr="00191675" w:rsidRDefault="00845DBD" w:rsidP="00BF26BB">
      <w:pPr>
        <w:pStyle w:val="Retraitcorpsdetexte"/>
        <w:tabs>
          <w:tab w:val="clear" w:pos="720"/>
          <w:tab w:val="clear" w:pos="1440"/>
          <w:tab w:val="left" w:pos="709"/>
        </w:tabs>
        <w:spacing w:before="240" w:line="240" w:lineRule="auto"/>
        <w:ind w:left="709" w:hanging="709"/>
        <w:rPr>
          <w:rFonts w:ascii="Arial Narrow" w:hAnsi="Arial Narrow" w:cs="Arial"/>
          <w:b w:val="0"/>
          <w:strike/>
          <w:szCs w:val="24"/>
        </w:rPr>
      </w:pPr>
      <w:r w:rsidRPr="008D4B30">
        <w:rPr>
          <w:rFonts w:ascii="Arial Narrow" w:hAnsi="Arial Narrow" w:cs="Arial"/>
          <w:b w:val="0"/>
          <w:szCs w:val="24"/>
        </w:rPr>
        <w:tab/>
      </w:r>
      <w:r w:rsidR="001A7DC1" w:rsidRPr="00191675">
        <w:rPr>
          <w:rFonts w:ascii="Arial Narrow" w:hAnsi="Arial Narrow" w:cs="Arial"/>
          <w:b w:val="0"/>
          <w:strike/>
          <w:szCs w:val="24"/>
        </w:rPr>
        <w:t>Si on n’utilise pas les matchs de positionnement, l</w:t>
      </w:r>
      <w:r w:rsidR="002A1A3C" w:rsidRPr="00191675">
        <w:rPr>
          <w:rFonts w:ascii="Arial Narrow" w:hAnsi="Arial Narrow" w:cs="Arial"/>
          <w:b w:val="0"/>
          <w:strike/>
          <w:szCs w:val="24"/>
        </w:rPr>
        <w:t>es équipes ayant terminé 1er et 2e d</w:t>
      </w:r>
      <w:r w:rsidRPr="00191675">
        <w:rPr>
          <w:rFonts w:ascii="Arial Narrow" w:hAnsi="Arial Narrow" w:cs="Arial"/>
          <w:b w:val="0"/>
          <w:strike/>
          <w:szCs w:val="24"/>
        </w:rPr>
        <w:t xml:space="preserve">e chaque section prendront part </w:t>
      </w:r>
      <w:r w:rsidR="002A1A3C" w:rsidRPr="00191675">
        <w:rPr>
          <w:rFonts w:ascii="Arial Narrow" w:hAnsi="Arial Narrow" w:cs="Arial"/>
          <w:b w:val="0"/>
          <w:strike/>
          <w:szCs w:val="24"/>
        </w:rPr>
        <w:t>au tou</w:t>
      </w:r>
      <w:r w:rsidR="004504EB" w:rsidRPr="00191675">
        <w:rPr>
          <w:rFonts w:ascii="Arial Narrow" w:hAnsi="Arial Narrow" w:cs="Arial"/>
          <w:b w:val="0"/>
          <w:strike/>
          <w:szCs w:val="24"/>
        </w:rPr>
        <w:t>rnoi éliminatoire de division D2</w:t>
      </w:r>
      <w:r w:rsidR="001F57CB" w:rsidRPr="00191675">
        <w:rPr>
          <w:rFonts w:ascii="Arial Narrow" w:hAnsi="Arial Narrow" w:cs="Arial"/>
          <w:b w:val="0"/>
          <w:strike/>
          <w:szCs w:val="24"/>
        </w:rPr>
        <w:t>.</w:t>
      </w:r>
    </w:p>
    <w:p w:rsidR="002A1A3C" w:rsidRPr="00191675" w:rsidRDefault="00845DBD" w:rsidP="00BF26BB">
      <w:pPr>
        <w:tabs>
          <w:tab w:val="left" w:pos="709"/>
        </w:tabs>
        <w:spacing w:before="240"/>
        <w:ind w:left="709" w:hanging="709"/>
        <w:jc w:val="both"/>
        <w:rPr>
          <w:rFonts w:ascii="Arial Narrow" w:hAnsi="Arial Narrow" w:cs="Arial"/>
          <w:sz w:val="24"/>
          <w:szCs w:val="24"/>
        </w:rPr>
      </w:pPr>
      <w:r w:rsidRPr="008D4B30">
        <w:rPr>
          <w:rFonts w:ascii="Arial Narrow" w:hAnsi="Arial Narrow" w:cs="Arial"/>
          <w:sz w:val="24"/>
          <w:szCs w:val="24"/>
        </w:rPr>
        <w:tab/>
      </w:r>
      <w:r w:rsidR="002A1A3C" w:rsidRPr="008D4B30">
        <w:rPr>
          <w:rFonts w:ascii="Arial Narrow" w:hAnsi="Arial Narrow" w:cs="Arial"/>
          <w:sz w:val="24"/>
          <w:szCs w:val="24"/>
        </w:rPr>
        <w:t>Lorsque le nombre d’équipe devant faire parti</w:t>
      </w:r>
      <w:r w:rsidR="00B023E2" w:rsidRPr="008D4B30">
        <w:rPr>
          <w:rFonts w:ascii="Arial Narrow" w:hAnsi="Arial Narrow" w:cs="Arial"/>
          <w:sz w:val="24"/>
          <w:szCs w:val="24"/>
        </w:rPr>
        <w:t xml:space="preserve">e de la ronde éliminatoire sera </w:t>
      </w:r>
      <w:r w:rsidR="002A1A3C" w:rsidRPr="008D4B30">
        <w:rPr>
          <w:rFonts w:ascii="Arial Narrow" w:hAnsi="Arial Narrow" w:cs="Arial"/>
          <w:sz w:val="24"/>
          <w:szCs w:val="24"/>
        </w:rPr>
        <w:t>supérieur aux équipes classées 1 et 2, le principe du meilleur 3</w:t>
      </w:r>
      <w:r w:rsidR="002A1A3C" w:rsidRPr="008D4B30">
        <w:rPr>
          <w:rFonts w:ascii="Arial Narrow" w:hAnsi="Arial Narrow" w:cs="Arial"/>
          <w:sz w:val="24"/>
          <w:szCs w:val="24"/>
          <w:vertAlign w:val="superscript"/>
        </w:rPr>
        <w:t>e</w:t>
      </w:r>
      <w:r w:rsidR="00B023E2" w:rsidRPr="008D4B30">
        <w:rPr>
          <w:rFonts w:ascii="Arial Narrow" w:hAnsi="Arial Narrow" w:cs="Arial"/>
          <w:sz w:val="24"/>
          <w:szCs w:val="24"/>
        </w:rPr>
        <w:t xml:space="preserve"> entrera en ligne </w:t>
      </w:r>
      <w:r w:rsidR="002A1A3C" w:rsidRPr="008D4B30">
        <w:rPr>
          <w:rFonts w:ascii="Arial Narrow" w:hAnsi="Arial Narrow" w:cs="Arial"/>
          <w:sz w:val="24"/>
          <w:szCs w:val="24"/>
        </w:rPr>
        <w:t xml:space="preserve">de </w:t>
      </w:r>
      <w:r w:rsidR="002A1A3C" w:rsidRPr="00191675">
        <w:rPr>
          <w:rFonts w:ascii="Arial Narrow" w:hAnsi="Arial Narrow" w:cs="Arial"/>
          <w:sz w:val="24"/>
          <w:szCs w:val="24"/>
        </w:rPr>
        <w:t>compte</w:t>
      </w:r>
      <w:r w:rsidR="00BD4520" w:rsidRPr="00191675">
        <w:rPr>
          <w:rFonts w:ascii="Arial Narrow" w:hAnsi="Arial Narrow" w:cs="Arial"/>
          <w:sz w:val="24"/>
          <w:szCs w:val="24"/>
        </w:rPr>
        <w:t xml:space="preserve"> avec l’utilisation du bris d’égalité si nécessaire.</w:t>
      </w:r>
      <w:r w:rsidR="005649BD" w:rsidRPr="00191675">
        <w:rPr>
          <w:rFonts w:ascii="Arial Narrow" w:hAnsi="Arial Narrow" w:cs="Arial"/>
          <w:sz w:val="24"/>
          <w:szCs w:val="24"/>
        </w:rPr>
        <w:t xml:space="preserve"> </w:t>
      </w:r>
      <w:r w:rsidR="00BD4520" w:rsidRPr="00191675">
        <w:rPr>
          <w:rFonts w:ascii="Arial Narrow" w:hAnsi="Arial Narrow" w:cs="Arial"/>
          <w:sz w:val="24"/>
          <w:szCs w:val="24"/>
        </w:rPr>
        <w:t>Advenant</w:t>
      </w:r>
      <w:r w:rsidR="005649BD" w:rsidRPr="00191675">
        <w:rPr>
          <w:rFonts w:ascii="Arial Narrow" w:hAnsi="Arial Narrow" w:cs="Arial"/>
          <w:sz w:val="24"/>
          <w:szCs w:val="24"/>
        </w:rPr>
        <w:t xml:space="preserve"> que le nombre de places disponibles soient égal au total d’équipe en 3</w:t>
      </w:r>
      <w:r w:rsidR="005649BD" w:rsidRPr="00191675">
        <w:rPr>
          <w:rFonts w:ascii="Arial Narrow" w:hAnsi="Arial Narrow" w:cs="Arial"/>
          <w:sz w:val="24"/>
          <w:szCs w:val="24"/>
          <w:vertAlign w:val="superscript"/>
        </w:rPr>
        <w:t>e</w:t>
      </w:r>
      <w:r w:rsidR="005649BD" w:rsidRPr="00191675">
        <w:rPr>
          <w:rFonts w:ascii="Arial Narrow" w:hAnsi="Arial Narrow" w:cs="Arial"/>
          <w:sz w:val="24"/>
          <w:szCs w:val="24"/>
        </w:rPr>
        <w:t xml:space="preserve"> position, les positions obtenues dans la ronde préliminaire seront déterminé</w:t>
      </w:r>
      <w:r w:rsidR="00040372" w:rsidRPr="00191675">
        <w:rPr>
          <w:rFonts w:ascii="Arial Narrow" w:hAnsi="Arial Narrow" w:cs="Arial"/>
          <w:sz w:val="24"/>
          <w:szCs w:val="24"/>
        </w:rPr>
        <w:t>es</w:t>
      </w:r>
      <w:r w:rsidR="005649BD" w:rsidRPr="00191675">
        <w:rPr>
          <w:rFonts w:ascii="Arial Narrow" w:hAnsi="Arial Narrow" w:cs="Arial"/>
          <w:sz w:val="24"/>
          <w:szCs w:val="24"/>
        </w:rPr>
        <w:t xml:space="preserve"> d’avance dans le tableau des éliminatoires comme pour les positions 1 et 2.</w:t>
      </w:r>
    </w:p>
    <w:p w:rsidR="00BF26BB" w:rsidRPr="008D4B30" w:rsidRDefault="00A40625" w:rsidP="00A76854">
      <w:pPr>
        <w:pStyle w:val="Retraitcorpsdetexte"/>
        <w:tabs>
          <w:tab w:val="clear" w:pos="0"/>
          <w:tab w:val="clear" w:pos="720"/>
          <w:tab w:val="clear" w:pos="1440"/>
          <w:tab w:val="clear" w:pos="2160"/>
          <w:tab w:val="clear" w:pos="2880"/>
          <w:tab w:val="clear" w:pos="3600"/>
          <w:tab w:val="clear" w:pos="4320"/>
          <w:tab w:val="clear" w:pos="4608"/>
          <w:tab w:val="clear" w:pos="5040"/>
          <w:tab w:val="clear" w:pos="5760"/>
          <w:tab w:val="clear" w:pos="6480"/>
          <w:tab w:val="clear" w:pos="7200"/>
          <w:tab w:val="clear" w:pos="7920"/>
          <w:tab w:val="clear" w:pos="8640"/>
          <w:tab w:val="clear" w:pos="9360"/>
        </w:tabs>
        <w:suppressAutoHyphens w:val="0"/>
        <w:overflowPunct/>
        <w:autoSpaceDE/>
        <w:autoSpaceDN/>
        <w:adjustRightInd/>
        <w:spacing w:before="240" w:line="240" w:lineRule="auto"/>
        <w:ind w:left="708" w:firstLine="0"/>
        <w:textAlignment w:val="auto"/>
        <w:rPr>
          <w:rFonts w:ascii="Arial Narrow" w:hAnsi="Arial Narrow" w:cs="Arial"/>
          <w:b w:val="0"/>
          <w:szCs w:val="24"/>
        </w:rPr>
      </w:pPr>
      <w:r w:rsidRPr="008D4B30">
        <w:rPr>
          <w:rFonts w:ascii="Arial Narrow" w:hAnsi="Arial Narrow" w:cs="Arial"/>
          <w:b w:val="0"/>
          <w:szCs w:val="24"/>
        </w:rPr>
        <w:t>Tous les matchs éliminatoires sont des deux (2) de trois (3)</w:t>
      </w:r>
      <w:r w:rsidR="00AD7635" w:rsidRPr="008D4B30">
        <w:rPr>
          <w:rFonts w:ascii="Arial Narrow" w:hAnsi="Arial Narrow" w:cs="Arial"/>
          <w:b w:val="0"/>
          <w:szCs w:val="24"/>
        </w:rPr>
        <w:t xml:space="preserve"> sets (pointage continu). Les 2 </w:t>
      </w:r>
      <w:r w:rsidRPr="008D4B30">
        <w:rPr>
          <w:rFonts w:ascii="Arial Narrow" w:hAnsi="Arial Narrow" w:cs="Arial"/>
          <w:b w:val="0"/>
          <w:szCs w:val="24"/>
        </w:rPr>
        <w:t>pr</w:t>
      </w:r>
      <w:r w:rsidR="002A1A3C" w:rsidRPr="008D4B30">
        <w:rPr>
          <w:rFonts w:ascii="Arial Narrow" w:hAnsi="Arial Narrow" w:cs="Arial"/>
          <w:b w:val="0"/>
          <w:szCs w:val="24"/>
        </w:rPr>
        <w:t xml:space="preserve">emiers sets sont de 25 points. </w:t>
      </w:r>
      <w:r w:rsidRPr="008D4B30">
        <w:rPr>
          <w:rFonts w:ascii="Arial Narrow" w:hAnsi="Arial Narrow" w:cs="Arial"/>
          <w:b w:val="0"/>
          <w:szCs w:val="24"/>
        </w:rPr>
        <w:t>Si un 3</w:t>
      </w:r>
      <w:r w:rsidRPr="008D4B30">
        <w:rPr>
          <w:rFonts w:ascii="Arial Narrow" w:hAnsi="Arial Narrow" w:cs="Arial"/>
          <w:b w:val="0"/>
          <w:szCs w:val="24"/>
          <w:vertAlign w:val="superscript"/>
        </w:rPr>
        <w:t>e</w:t>
      </w:r>
      <w:r w:rsidRPr="008D4B30">
        <w:rPr>
          <w:rFonts w:ascii="Arial Narrow" w:hAnsi="Arial Narrow" w:cs="Arial"/>
          <w:b w:val="0"/>
          <w:szCs w:val="24"/>
        </w:rPr>
        <w:t xml:space="preserve"> se</w:t>
      </w:r>
      <w:r w:rsidR="00AD7635" w:rsidRPr="008D4B30">
        <w:rPr>
          <w:rFonts w:ascii="Arial Narrow" w:hAnsi="Arial Narrow" w:cs="Arial"/>
          <w:b w:val="0"/>
          <w:szCs w:val="24"/>
        </w:rPr>
        <w:t xml:space="preserve">t est nécessaire, il sera de 15 </w:t>
      </w:r>
      <w:r w:rsidRPr="008D4B30">
        <w:rPr>
          <w:rFonts w:ascii="Arial Narrow" w:hAnsi="Arial Narrow" w:cs="Arial"/>
          <w:b w:val="0"/>
          <w:szCs w:val="24"/>
        </w:rPr>
        <w:t>points.</w:t>
      </w:r>
    </w:p>
    <w:p w:rsidR="00A40625" w:rsidRPr="008D4B30" w:rsidRDefault="00A40625" w:rsidP="00BF26BB">
      <w:pPr>
        <w:pStyle w:val="Retraitcorpsdetexte"/>
        <w:spacing w:before="240" w:line="240" w:lineRule="auto"/>
        <w:ind w:left="708" w:firstLine="0"/>
        <w:rPr>
          <w:rFonts w:ascii="Arial Narrow" w:hAnsi="Arial Narrow" w:cs="Arial"/>
          <w:b w:val="0"/>
          <w:szCs w:val="24"/>
        </w:rPr>
      </w:pPr>
      <w:r w:rsidRPr="008D4B30">
        <w:rPr>
          <w:rFonts w:ascii="Arial Narrow" w:hAnsi="Arial Narrow" w:cs="Arial"/>
          <w:b w:val="0"/>
          <w:szCs w:val="24"/>
        </w:rPr>
        <w:lastRenderedPageBreak/>
        <w:t>Les rondes éliminatoires de</w:t>
      </w:r>
      <w:r w:rsidR="004A10A8">
        <w:rPr>
          <w:rFonts w:ascii="Arial Narrow" w:hAnsi="Arial Narrow" w:cs="Arial"/>
          <w:b w:val="0"/>
          <w:szCs w:val="24"/>
        </w:rPr>
        <w:t>s</w:t>
      </w:r>
      <w:r w:rsidRPr="008D4B30">
        <w:rPr>
          <w:rFonts w:ascii="Arial Narrow" w:hAnsi="Arial Narrow" w:cs="Arial"/>
          <w:b w:val="0"/>
          <w:szCs w:val="24"/>
        </w:rPr>
        <w:t xml:space="preserve"> division</w:t>
      </w:r>
      <w:r w:rsidR="004A10A8">
        <w:rPr>
          <w:rFonts w:ascii="Arial Narrow" w:hAnsi="Arial Narrow" w:cs="Arial"/>
          <w:b w:val="0"/>
          <w:szCs w:val="24"/>
        </w:rPr>
        <w:t>s</w:t>
      </w:r>
      <w:r w:rsidR="004504EB" w:rsidRPr="008D4B30">
        <w:rPr>
          <w:rFonts w:ascii="Arial Narrow" w:hAnsi="Arial Narrow" w:cs="Arial"/>
          <w:b w:val="0"/>
          <w:szCs w:val="24"/>
        </w:rPr>
        <w:t xml:space="preserve"> D</w:t>
      </w:r>
      <w:r w:rsidR="004A10A8">
        <w:rPr>
          <w:rFonts w:ascii="Arial Narrow" w:hAnsi="Arial Narrow" w:cs="Arial"/>
          <w:szCs w:val="24"/>
        </w:rPr>
        <w:t>2</w:t>
      </w:r>
      <w:r w:rsidR="004504EB" w:rsidRPr="008D4B30">
        <w:rPr>
          <w:rFonts w:ascii="Arial Narrow" w:hAnsi="Arial Narrow" w:cs="Arial"/>
          <w:b w:val="0"/>
          <w:szCs w:val="24"/>
        </w:rPr>
        <w:t xml:space="preserve"> et division</w:t>
      </w:r>
      <w:r w:rsidR="004A10A8">
        <w:rPr>
          <w:rFonts w:ascii="Arial Narrow" w:hAnsi="Arial Narrow" w:cs="Arial"/>
          <w:b w:val="0"/>
          <w:szCs w:val="24"/>
        </w:rPr>
        <w:t>s</w:t>
      </w:r>
      <w:r w:rsidR="004504EB" w:rsidRPr="008D4B30">
        <w:rPr>
          <w:rFonts w:ascii="Arial Narrow" w:hAnsi="Arial Narrow" w:cs="Arial"/>
          <w:b w:val="0"/>
          <w:szCs w:val="24"/>
        </w:rPr>
        <w:t xml:space="preserve"> D</w:t>
      </w:r>
      <w:r w:rsidR="004A10A8">
        <w:rPr>
          <w:rFonts w:ascii="Arial Narrow" w:hAnsi="Arial Narrow" w:cs="Arial"/>
          <w:szCs w:val="24"/>
        </w:rPr>
        <w:t>3</w:t>
      </w:r>
      <w:r w:rsidRPr="008D4B30">
        <w:rPr>
          <w:rFonts w:ascii="Arial Narrow" w:hAnsi="Arial Narrow" w:cs="Arial"/>
          <w:b w:val="0"/>
          <w:szCs w:val="24"/>
        </w:rPr>
        <w:t xml:space="preserve"> sont de type simple élimination</w:t>
      </w:r>
      <w:r w:rsidR="00AD7635" w:rsidRPr="008D4B30">
        <w:rPr>
          <w:rFonts w:ascii="Arial Narrow" w:hAnsi="Arial Narrow" w:cs="Arial"/>
          <w:b w:val="0"/>
          <w:szCs w:val="24"/>
        </w:rPr>
        <w:t>,</w:t>
      </w:r>
      <w:r w:rsidRPr="008D4B30">
        <w:rPr>
          <w:rFonts w:ascii="Arial Narrow" w:hAnsi="Arial Narrow" w:cs="Arial"/>
          <w:b w:val="0"/>
          <w:szCs w:val="24"/>
        </w:rPr>
        <w:t xml:space="preserve"> </w:t>
      </w:r>
      <w:r w:rsidR="00AD7635" w:rsidRPr="008D4B30">
        <w:rPr>
          <w:rFonts w:ascii="Arial Narrow" w:hAnsi="Arial Narrow" w:cs="Arial"/>
          <w:b w:val="0"/>
          <w:szCs w:val="24"/>
        </w:rPr>
        <w:t>avec possibilité de bye pour les équipes</w:t>
      </w:r>
      <w:r w:rsidR="0032033C" w:rsidRPr="008D4B30">
        <w:rPr>
          <w:rFonts w:ascii="Arial Narrow" w:hAnsi="Arial Narrow" w:cs="Arial"/>
          <w:b w:val="0"/>
          <w:szCs w:val="24"/>
        </w:rPr>
        <w:t xml:space="preserve"> avec les meilleurs positionnements</w:t>
      </w:r>
      <w:r w:rsidR="00AD7635" w:rsidRPr="008D4B30">
        <w:rPr>
          <w:rFonts w:ascii="Arial Narrow" w:hAnsi="Arial Narrow" w:cs="Arial"/>
          <w:b w:val="0"/>
          <w:szCs w:val="24"/>
        </w:rPr>
        <w:t xml:space="preserve">, </w:t>
      </w:r>
      <w:r w:rsidRPr="008D4B30">
        <w:rPr>
          <w:rFonts w:ascii="Arial Narrow" w:hAnsi="Arial Narrow" w:cs="Arial"/>
          <w:b w:val="0"/>
          <w:szCs w:val="24"/>
        </w:rPr>
        <w:t>et comprennent :</w:t>
      </w:r>
    </w:p>
    <w:p w:rsidR="00A40625" w:rsidRPr="008D4B30" w:rsidRDefault="00A40625" w:rsidP="0002575A">
      <w:pPr>
        <w:numPr>
          <w:ilvl w:val="2"/>
          <w:numId w:val="2"/>
        </w:numPr>
        <w:overflowPunct/>
        <w:autoSpaceDE/>
        <w:autoSpaceDN/>
        <w:adjustRightInd/>
        <w:textAlignment w:val="auto"/>
        <w:rPr>
          <w:rFonts w:ascii="Arial Narrow" w:hAnsi="Arial Narrow" w:cs="Arial"/>
          <w:sz w:val="24"/>
          <w:szCs w:val="24"/>
          <w:u w:val="single"/>
        </w:rPr>
      </w:pPr>
      <w:r w:rsidRPr="008D4B30">
        <w:rPr>
          <w:rFonts w:ascii="Arial Narrow" w:hAnsi="Arial Narrow" w:cs="Arial"/>
          <w:sz w:val="24"/>
          <w:szCs w:val="24"/>
          <w:u w:val="single"/>
        </w:rPr>
        <w:t>Quart de finales</w:t>
      </w:r>
    </w:p>
    <w:p w:rsidR="00A40625" w:rsidRPr="008D4B30" w:rsidRDefault="00A40625" w:rsidP="0002575A">
      <w:pPr>
        <w:numPr>
          <w:ilvl w:val="2"/>
          <w:numId w:val="2"/>
        </w:numPr>
        <w:overflowPunct/>
        <w:autoSpaceDE/>
        <w:autoSpaceDN/>
        <w:adjustRightInd/>
        <w:textAlignment w:val="auto"/>
        <w:rPr>
          <w:rFonts w:ascii="Arial Narrow" w:hAnsi="Arial Narrow" w:cs="Arial"/>
          <w:sz w:val="24"/>
          <w:szCs w:val="24"/>
          <w:u w:val="single"/>
        </w:rPr>
      </w:pPr>
      <w:r w:rsidRPr="008D4B30">
        <w:rPr>
          <w:rFonts w:ascii="Arial Narrow" w:hAnsi="Arial Narrow" w:cs="Arial"/>
          <w:sz w:val="24"/>
          <w:szCs w:val="24"/>
          <w:u w:val="single"/>
        </w:rPr>
        <w:t>Demi-finales</w:t>
      </w:r>
    </w:p>
    <w:p w:rsidR="00B45C69" w:rsidRPr="008D4B30" w:rsidRDefault="00B45C69" w:rsidP="0002575A">
      <w:pPr>
        <w:numPr>
          <w:ilvl w:val="2"/>
          <w:numId w:val="2"/>
        </w:numPr>
        <w:overflowPunct/>
        <w:autoSpaceDE/>
        <w:autoSpaceDN/>
        <w:adjustRightInd/>
        <w:textAlignment w:val="auto"/>
        <w:rPr>
          <w:rFonts w:ascii="Arial Narrow" w:hAnsi="Arial Narrow" w:cs="Arial"/>
          <w:sz w:val="24"/>
          <w:szCs w:val="24"/>
          <w:u w:val="single"/>
        </w:rPr>
      </w:pPr>
      <w:r w:rsidRPr="008D4B30">
        <w:rPr>
          <w:rFonts w:ascii="Arial Narrow" w:hAnsi="Arial Narrow" w:cs="Arial"/>
          <w:sz w:val="24"/>
          <w:szCs w:val="24"/>
          <w:u w:val="single"/>
        </w:rPr>
        <w:t xml:space="preserve">Finale BRONZE </w:t>
      </w:r>
    </w:p>
    <w:p w:rsidR="00A40625" w:rsidRPr="008D4B30" w:rsidRDefault="002A1A3C" w:rsidP="0002575A">
      <w:pPr>
        <w:numPr>
          <w:ilvl w:val="2"/>
          <w:numId w:val="2"/>
        </w:numPr>
        <w:overflowPunct/>
        <w:autoSpaceDE/>
        <w:autoSpaceDN/>
        <w:adjustRightInd/>
        <w:textAlignment w:val="auto"/>
        <w:rPr>
          <w:rFonts w:ascii="Arial Narrow" w:hAnsi="Arial Narrow" w:cs="Arial"/>
          <w:sz w:val="24"/>
          <w:szCs w:val="24"/>
          <w:u w:val="single"/>
        </w:rPr>
      </w:pPr>
      <w:r w:rsidRPr="008D4B30">
        <w:rPr>
          <w:rFonts w:ascii="Arial Narrow" w:hAnsi="Arial Narrow" w:cs="Arial"/>
          <w:sz w:val="24"/>
          <w:szCs w:val="24"/>
          <w:u w:val="single"/>
        </w:rPr>
        <w:t xml:space="preserve">Finale OR / ARGENT </w:t>
      </w:r>
    </w:p>
    <w:p w:rsidR="00B45C69" w:rsidRDefault="00A221F7" w:rsidP="00BF26B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240"/>
        <w:jc w:val="both"/>
        <w:rPr>
          <w:rFonts w:ascii="Arial Narrow" w:hAnsi="Arial Narrow" w:cs="Arial"/>
          <w:sz w:val="24"/>
          <w:szCs w:val="24"/>
        </w:rPr>
      </w:pPr>
      <w:r w:rsidRPr="008D4B30">
        <w:rPr>
          <w:rFonts w:ascii="Arial Narrow" w:hAnsi="Arial Narrow" w:cs="Arial"/>
          <w:sz w:val="24"/>
          <w:szCs w:val="24"/>
        </w:rPr>
        <w:tab/>
        <w:t>Il n’y aura pas de matchs de classement pour les équipes perdantes des quarts de finales.</w:t>
      </w:r>
    </w:p>
    <w:p w:rsidR="00A07E7B" w:rsidRPr="00A07E7B" w:rsidRDefault="00A07E7B" w:rsidP="00BF26B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240"/>
        <w:jc w:val="both"/>
        <w:rPr>
          <w:rFonts w:ascii="Arial Narrow" w:hAnsi="Arial Narrow" w:cs="Arial"/>
          <w:b/>
          <w:sz w:val="24"/>
          <w:szCs w:val="24"/>
        </w:rPr>
      </w:pPr>
      <w:r>
        <w:rPr>
          <w:rFonts w:ascii="Arial Narrow" w:hAnsi="Arial Narrow" w:cs="Arial"/>
          <w:sz w:val="24"/>
          <w:szCs w:val="24"/>
        </w:rPr>
        <w:tab/>
      </w:r>
      <w:r>
        <w:rPr>
          <w:rFonts w:ascii="Arial Narrow" w:hAnsi="Arial Narrow" w:cs="Arial"/>
          <w:b/>
          <w:sz w:val="24"/>
          <w:szCs w:val="24"/>
        </w:rPr>
        <w:t xml:space="preserve">Il y aura des matchs de </w:t>
      </w:r>
      <w:r w:rsidR="00F32E58">
        <w:rPr>
          <w:rFonts w:ascii="Arial Narrow" w:hAnsi="Arial Narrow" w:cs="Arial"/>
          <w:b/>
          <w:sz w:val="24"/>
          <w:szCs w:val="24"/>
        </w:rPr>
        <w:t xml:space="preserve">barrage </w:t>
      </w:r>
      <w:r w:rsidR="00363B0A">
        <w:rPr>
          <w:rFonts w:ascii="Arial Narrow" w:hAnsi="Arial Narrow" w:cs="Arial"/>
          <w:b/>
          <w:sz w:val="24"/>
          <w:szCs w:val="24"/>
        </w:rPr>
        <w:t xml:space="preserve">(classement) le dimanche </w:t>
      </w:r>
      <w:r>
        <w:rPr>
          <w:rFonts w:ascii="Arial Narrow" w:hAnsi="Arial Narrow" w:cs="Arial"/>
          <w:b/>
          <w:sz w:val="24"/>
          <w:szCs w:val="24"/>
        </w:rPr>
        <w:t>pour les équipes éliminées le samedi.</w:t>
      </w:r>
    </w:p>
    <w:p w:rsidR="0079367F" w:rsidRPr="00A07E7B" w:rsidRDefault="0079367F" w:rsidP="001F57CB">
      <w:pPr>
        <w:overflowPunct/>
        <w:spacing w:before="240"/>
        <w:ind w:left="705"/>
        <w:jc w:val="both"/>
        <w:textAlignment w:val="auto"/>
        <w:rPr>
          <w:rFonts w:ascii="Arial Narrow" w:hAnsi="Arial Narrow" w:cs="Arial"/>
          <w:strike/>
          <w:sz w:val="24"/>
          <w:szCs w:val="24"/>
          <w:lang w:eastAsia="fr-CA"/>
        </w:rPr>
      </w:pPr>
      <w:r>
        <w:rPr>
          <w:rFonts w:ascii="Arial Narrow" w:hAnsi="Arial Narrow" w:cs="Arial"/>
          <w:sz w:val="24"/>
          <w:szCs w:val="24"/>
        </w:rPr>
        <w:tab/>
      </w:r>
      <w:r w:rsidRPr="00A07E7B">
        <w:rPr>
          <w:rFonts w:ascii="Arial Narrow" w:hAnsi="Arial Narrow" w:cs="Arial"/>
          <w:sz w:val="24"/>
          <w:szCs w:val="24"/>
        </w:rPr>
        <w:t>Advenant le cas où nous avons 3 équipes seulement dans une catégorie, les responsables du RSEQ décideront de la meilleure formule pour réaliser le championnat</w:t>
      </w:r>
      <w:r w:rsidR="00040372" w:rsidRPr="00A07E7B">
        <w:rPr>
          <w:rFonts w:ascii="Arial Narrow" w:hAnsi="Arial Narrow" w:cs="Arial"/>
          <w:sz w:val="24"/>
          <w:szCs w:val="24"/>
        </w:rPr>
        <w:t>.</w:t>
      </w:r>
      <w:r w:rsidR="001F57CB" w:rsidRPr="00A07E7B">
        <w:rPr>
          <w:rFonts w:ascii="Arial Narrow" w:hAnsi="Arial Narrow" w:cs="Arial"/>
          <w:sz w:val="24"/>
          <w:szCs w:val="24"/>
          <w:lang w:eastAsia="fr-CA"/>
        </w:rPr>
        <w:t xml:space="preserve"> Lorsqu’il y aura seulement </w:t>
      </w:r>
      <w:r w:rsidR="00040372" w:rsidRPr="00A07E7B">
        <w:rPr>
          <w:rFonts w:ascii="Arial Narrow" w:hAnsi="Arial Narrow" w:cs="Arial"/>
          <w:sz w:val="24"/>
          <w:szCs w:val="24"/>
          <w:lang w:eastAsia="fr-CA"/>
        </w:rPr>
        <w:t>2</w:t>
      </w:r>
      <w:r w:rsidR="001F57CB" w:rsidRPr="00A07E7B">
        <w:rPr>
          <w:rFonts w:ascii="Arial Narrow" w:hAnsi="Arial Narrow" w:cs="Arial"/>
          <w:sz w:val="24"/>
          <w:szCs w:val="24"/>
          <w:lang w:eastAsia="fr-CA"/>
        </w:rPr>
        <w:t xml:space="preserve"> équipes pour</w:t>
      </w:r>
      <w:r w:rsidR="001F57CB" w:rsidRPr="00040372">
        <w:rPr>
          <w:rFonts w:ascii="Arial Narrow" w:hAnsi="Arial Narrow" w:cs="Arial"/>
          <w:sz w:val="24"/>
          <w:szCs w:val="24"/>
          <w:lang w:eastAsia="fr-CA"/>
        </w:rPr>
        <w:t xml:space="preserve"> un championnat, elles joueront 8 sets obligatoires de 25 (peu importe le résultat) samedi. L’équipe championne du régional sera la première qui gagnera six sets. Il y aura une plage de matchs le dimanche (2 de 3) pour finaliser le championnat de cette catégorie</w:t>
      </w:r>
      <w:r w:rsidR="001F57CB" w:rsidRPr="00A07E7B">
        <w:rPr>
          <w:rFonts w:ascii="Arial Narrow" w:hAnsi="Arial Narrow" w:cs="Arial"/>
          <w:sz w:val="24"/>
          <w:szCs w:val="24"/>
          <w:lang w:eastAsia="fr-CA"/>
        </w:rPr>
        <w:t>.</w:t>
      </w:r>
    </w:p>
    <w:p w:rsidR="00651168" w:rsidRPr="0002575A" w:rsidRDefault="00651168" w:rsidP="00BF26B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480"/>
        <w:ind w:left="1440" w:hanging="1440"/>
        <w:jc w:val="both"/>
        <w:rPr>
          <w:rFonts w:ascii="Arial Narrow" w:hAnsi="Arial Narrow" w:cs="Arial"/>
          <w:b/>
          <w:spacing w:val="-3"/>
          <w:sz w:val="24"/>
          <w:szCs w:val="24"/>
        </w:rPr>
      </w:pPr>
      <w:r w:rsidRPr="0002575A">
        <w:rPr>
          <w:rFonts w:ascii="Arial Narrow" w:hAnsi="Arial Narrow" w:cs="Arial"/>
          <w:b/>
          <w:spacing w:val="-3"/>
          <w:sz w:val="24"/>
          <w:szCs w:val="24"/>
        </w:rPr>
        <w:t xml:space="preserve">ARTICLE 6 </w:t>
      </w:r>
      <w:r w:rsidR="0002575A" w:rsidRPr="0002575A">
        <w:rPr>
          <w:rFonts w:ascii="Arial Narrow" w:hAnsi="Arial Narrow" w:cs="Arial"/>
          <w:b/>
          <w:spacing w:val="-3"/>
          <w:sz w:val="24"/>
          <w:szCs w:val="24"/>
        </w:rPr>
        <w:t xml:space="preserve">– </w:t>
      </w:r>
      <w:r w:rsidRPr="0002575A">
        <w:rPr>
          <w:rFonts w:ascii="Arial Narrow" w:hAnsi="Arial Narrow" w:cs="Arial"/>
          <w:b/>
          <w:spacing w:val="-3"/>
          <w:sz w:val="24"/>
          <w:szCs w:val="24"/>
        </w:rPr>
        <w:t>CLASSEMENT</w:t>
      </w:r>
    </w:p>
    <w:p w:rsidR="00DD19B9" w:rsidRPr="0002575A" w:rsidRDefault="00507785" w:rsidP="00BF26B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120"/>
        <w:ind w:left="2880" w:hanging="2880"/>
        <w:jc w:val="both"/>
        <w:rPr>
          <w:rFonts w:ascii="Arial Narrow" w:hAnsi="Arial Narrow" w:cs="Arial"/>
          <w:spacing w:val="-3"/>
          <w:sz w:val="24"/>
          <w:szCs w:val="24"/>
        </w:rPr>
      </w:pPr>
      <w:r w:rsidRPr="0002575A">
        <w:rPr>
          <w:rFonts w:ascii="Arial Narrow" w:hAnsi="Arial Narrow" w:cs="Arial"/>
          <w:spacing w:val="-3"/>
          <w:sz w:val="24"/>
          <w:szCs w:val="24"/>
        </w:rPr>
        <w:t>6.1</w:t>
      </w:r>
      <w:r w:rsidRPr="0002575A">
        <w:rPr>
          <w:rFonts w:ascii="Arial Narrow" w:hAnsi="Arial Narrow" w:cs="Arial"/>
          <w:spacing w:val="-3"/>
          <w:sz w:val="24"/>
          <w:szCs w:val="24"/>
        </w:rPr>
        <w:tab/>
      </w:r>
      <w:r w:rsidR="00DD19B9" w:rsidRPr="0002575A">
        <w:rPr>
          <w:rFonts w:ascii="Arial Narrow" w:hAnsi="Arial Narrow" w:cs="Arial"/>
          <w:spacing w:val="-3"/>
          <w:sz w:val="24"/>
          <w:szCs w:val="24"/>
        </w:rPr>
        <w:t xml:space="preserve">Premier </w:t>
      </w:r>
      <w:r w:rsidR="00C424A2" w:rsidRPr="0002575A">
        <w:rPr>
          <w:rFonts w:ascii="Arial Narrow" w:hAnsi="Arial Narrow" w:cs="Arial"/>
          <w:spacing w:val="-3"/>
          <w:sz w:val="24"/>
          <w:szCs w:val="24"/>
        </w:rPr>
        <w:t xml:space="preserve">(médaille d’or) </w:t>
      </w:r>
      <w:r w:rsidR="00BF26BB">
        <w:rPr>
          <w:rFonts w:ascii="Arial Narrow" w:hAnsi="Arial Narrow" w:cs="Arial"/>
          <w:spacing w:val="-3"/>
          <w:sz w:val="24"/>
          <w:szCs w:val="24"/>
        </w:rPr>
        <w:t xml:space="preserve">: </w:t>
      </w:r>
      <w:r w:rsidR="00DD19B9" w:rsidRPr="0002575A">
        <w:rPr>
          <w:rFonts w:ascii="Arial Narrow" w:hAnsi="Arial Narrow" w:cs="Arial"/>
          <w:spacing w:val="-3"/>
          <w:sz w:val="24"/>
          <w:szCs w:val="24"/>
        </w:rPr>
        <w:t>gagnant de la finale.</w:t>
      </w:r>
    </w:p>
    <w:p w:rsidR="00DD19B9" w:rsidRPr="0002575A" w:rsidRDefault="00507785" w:rsidP="0002575A">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2880" w:hanging="2880"/>
        <w:jc w:val="both"/>
        <w:rPr>
          <w:rFonts w:ascii="Arial Narrow" w:hAnsi="Arial Narrow" w:cs="Arial"/>
          <w:spacing w:val="-3"/>
          <w:sz w:val="24"/>
          <w:szCs w:val="24"/>
        </w:rPr>
      </w:pPr>
      <w:r w:rsidRPr="0002575A">
        <w:rPr>
          <w:rFonts w:ascii="Arial Narrow" w:hAnsi="Arial Narrow" w:cs="Arial"/>
          <w:spacing w:val="-3"/>
          <w:sz w:val="24"/>
          <w:szCs w:val="24"/>
        </w:rPr>
        <w:tab/>
      </w:r>
      <w:r w:rsidR="00DD19B9" w:rsidRPr="0002575A">
        <w:rPr>
          <w:rFonts w:ascii="Arial Narrow" w:hAnsi="Arial Narrow" w:cs="Arial"/>
          <w:spacing w:val="-3"/>
          <w:sz w:val="24"/>
          <w:szCs w:val="24"/>
        </w:rPr>
        <w:t>Deuxième</w:t>
      </w:r>
      <w:r w:rsidR="00C424A2" w:rsidRPr="0002575A">
        <w:rPr>
          <w:rFonts w:ascii="Arial Narrow" w:hAnsi="Arial Narrow" w:cs="Arial"/>
          <w:spacing w:val="-3"/>
          <w:sz w:val="24"/>
          <w:szCs w:val="24"/>
        </w:rPr>
        <w:t xml:space="preserve"> (médaille d’argent) </w:t>
      </w:r>
      <w:r w:rsidR="00BF26BB">
        <w:rPr>
          <w:rFonts w:ascii="Arial Narrow" w:hAnsi="Arial Narrow" w:cs="Arial"/>
          <w:spacing w:val="-3"/>
          <w:sz w:val="24"/>
          <w:szCs w:val="24"/>
        </w:rPr>
        <w:t xml:space="preserve">: </w:t>
      </w:r>
      <w:r w:rsidR="00DD19B9" w:rsidRPr="0002575A">
        <w:rPr>
          <w:rFonts w:ascii="Arial Narrow" w:hAnsi="Arial Narrow" w:cs="Arial"/>
          <w:spacing w:val="-3"/>
          <w:sz w:val="24"/>
          <w:szCs w:val="24"/>
        </w:rPr>
        <w:t>perdant de la finale.</w:t>
      </w:r>
    </w:p>
    <w:p w:rsidR="00E72F3D" w:rsidRPr="0002575A" w:rsidRDefault="00507785" w:rsidP="0002575A">
      <w:pPr>
        <w:tabs>
          <w:tab w:val="left" w:pos="0"/>
          <w:tab w:val="left" w:pos="720"/>
          <w:tab w:val="left" w:pos="1440"/>
          <w:tab w:val="left" w:pos="2160"/>
          <w:tab w:val="left" w:pos="2880"/>
          <w:tab w:val="left" w:pos="3600"/>
          <w:tab w:val="left" w:pos="4395"/>
          <w:tab w:val="left" w:pos="4608"/>
          <w:tab w:val="left" w:pos="5760"/>
          <w:tab w:val="left" w:pos="6480"/>
          <w:tab w:val="left" w:pos="7200"/>
          <w:tab w:val="left" w:pos="7920"/>
          <w:tab w:val="left" w:pos="8640"/>
          <w:tab w:val="left" w:pos="9360"/>
        </w:tabs>
        <w:suppressAutoHyphens/>
        <w:ind w:left="4253" w:hanging="4253"/>
        <w:jc w:val="both"/>
        <w:rPr>
          <w:rFonts w:ascii="Arial Narrow" w:hAnsi="Arial Narrow" w:cs="Arial"/>
          <w:spacing w:val="-3"/>
          <w:sz w:val="24"/>
          <w:szCs w:val="24"/>
        </w:rPr>
      </w:pPr>
      <w:r w:rsidRPr="0002575A">
        <w:rPr>
          <w:rFonts w:ascii="Arial Narrow" w:hAnsi="Arial Narrow" w:cs="Arial"/>
          <w:spacing w:val="-3"/>
          <w:sz w:val="24"/>
          <w:szCs w:val="24"/>
        </w:rPr>
        <w:tab/>
      </w:r>
      <w:r w:rsidR="00DD19B9" w:rsidRPr="0002575A">
        <w:rPr>
          <w:rFonts w:ascii="Arial Narrow" w:hAnsi="Arial Narrow" w:cs="Arial"/>
          <w:spacing w:val="-3"/>
          <w:sz w:val="24"/>
          <w:szCs w:val="24"/>
        </w:rPr>
        <w:t>Troisième </w:t>
      </w:r>
      <w:r w:rsidR="00C424A2" w:rsidRPr="0002575A">
        <w:rPr>
          <w:rFonts w:ascii="Arial Narrow" w:hAnsi="Arial Narrow" w:cs="Arial"/>
          <w:spacing w:val="-3"/>
          <w:sz w:val="24"/>
          <w:szCs w:val="24"/>
        </w:rPr>
        <w:t>(médaille de bronze)</w:t>
      </w:r>
      <w:r w:rsidR="00BF26BB">
        <w:rPr>
          <w:rFonts w:ascii="Arial Narrow" w:hAnsi="Arial Narrow" w:cs="Arial"/>
          <w:spacing w:val="-3"/>
          <w:sz w:val="24"/>
          <w:szCs w:val="24"/>
        </w:rPr>
        <w:t xml:space="preserve"> </w:t>
      </w:r>
      <w:r w:rsidRPr="0002575A">
        <w:rPr>
          <w:rFonts w:ascii="Arial Narrow" w:hAnsi="Arial Narrow" w:cs="Arial"/>
          <w:spacing w:val="-3"/>
          <w:sz w:val="24"/>
          <w:szCs w:val="24"/>
        </w:rPr>
        <w:t xml:space="preserve">: </w:t>
      </w:r>
      <w:r w:rsidR="004313FD" w:rsidRPr="0002575A">
        <w:rPr>
          <w:rFonts w:ascii="Arial Narrow" w:hAnsi="Arial Narrow" w:cs="Arial"/>
          <w:spacing w:val="-3"/>
          <w:sz w:val="24"/>
          <w:szCs w:val="24"/>
        </w:rPr>
        <w:t>g</w:t>
      </w:r>
      <w:r w:rsidR="00DD19B9" w:rsidRPr="0002575A">
        <w:rPr>
          <w:rFonts w:ascii="Arial Narrow" w:hAnsi="Arial Narrow" w:cs="Arial"/>
          <w:spacing w:val="-3"/>
          <w:sz w:val="24"/>
          <w:szCs w:val="24"/>
        </w:rPr>
        <w:t xml:space="preserve">agnant de la partie entre les perdants des </w:t>
      </w:r>
      <w:r w:rsidR="00BF26BB">
        <w:rPr>
          <w:rFonts w:ascii="Arial Narrow" w:hAnsi="Arial Narrow" w:cs="Arial"/>
          <w:spacing w:val="-3"/>
          <w:sz w:val="24"/>
          <w:szCs w:val="24"/>
        </w:rPr>
        <w:t>demi-</w:t>
      </w:r>
      <w:r w:rsidRPr="0002575A">
        <w:rPr>
          <w:rFonts w:ascii="Arial Narrow" w:hAnsi="Arial Narrow" w:cs="Arial"/>
          <w:spacing w:val="-3"/>
          <w:sz w:val="24"/>
          <w:szCs w:val="24"/>
        </w:rPr>
        <w:t>finales</w:t>
      </w:r>
      <w:r w:rsidR="00DD19B9" w:rsidRPr="0002575A">
        <w:rPr>
          <w:rFonts w:ascii="Arial Narrow" w:hAnsi="Arial Narrow" w:cs="Arial"/>
          <w:spacing w:val="-3"/>
          <w:sz w:val="24"/>
          <w:szCs w:val="24"/>
        </w:rPr>
        <w:t>.</w:t>
      </w:r>
    </w:p>
    <w:p w:rsidR="00F73709" w:rsidRDefault="00F73709" w:rsidP="0002575A">
      <w:pPr>
        <w:tabs>
          <w:tab w:val="left" w:pos="0"/>
          <w:tab w:val="left" w:pos="720"/>
          <w:tab w:val="left" w:pos="1440"/>
          <w:tab w:val="left" w:pos="2160"/>
          <w:tab w:val="left" w:pos="2880"/>
          <w:tab w:val="left" w:pos="3600"/>
          <w:tab w:val="left" w:pos="4320"/>
          <w:tab w:val="left" w:pos="4395"/>
          <w:tab w:val="left" w:pos="4608"/>
          <w:tab w:val="left" w:pos="5760"/>
          <w:tab w:val="left" w:pos="6480"/>
          <w:tab w:val="left" w:pos="7200"/>
          <w:tab w:val="left" w:pos="7920"/>
          <w:tab w:val="left" w:pos="8640"/>
          <w:tab w:val="left" w:pos="9360"/>
        </w:tabs>
        <w:suppressAutoHyphens/>
        <w:ind w:left="4395" w:hanging="4395"/>
        <w:jc w:val="both"/>
        <w:rPr>
          <w:rFonts w:ascii="Arial Narrow" w:hAnsi="Arial Narrow" w:cs="Arial"/>
          <w:spacing w:val="-3"/>
          <w:sz w:val="24"/>
          <w:szCs w:val="24"/>
        </w:rPr>
      </w:pPr>
      <w:r w:rsidRPr="0002575A">
        <w:rPr>
          <w:rFonts w:ascii="Arial Narrow" w:hAnsi="Arial Narrow" w:cs="Arial"/>
          <w:spacing w:val="-3"/>
          <w:sz w:val="24"/>
          <w:szCs w:val="24"/>
        </w:rPr>
        <w:tab/>
        <w:t>Quatrième position :</w:t>
      </w:r>
      <w:r w:rsidR="00BF26BB" w:rsidRPr="0002575A">
        <w:rPr>
          <w:rFonts w:ascii="Arial Narrow" w:hAnsi="Arial Narrow" w:cs="Arial"/>
          <w:spacing w:val="-3"/>
          <w:sz w:val="24"/>
          <w:szCs w:val="24"/>
        </w:rPr>
        <w:t xml:space="preserve"> </w:t>
      </w:r>
      <w:r w:rsidRPr="0002575A">
        <w:rPr>
          <w:rFonts w:ascii="Arial Narrow" w:hAnsi="Arial Narrow" w:cs="Arial"/>
          <w:spacing w:val="-3"/>
          <w:sz w:val="24"/>
          <w:szCs w:val="24"/>
        </w:rPr>
        <w:t>perdant de la par</w:t>
      </w:r>
      <w:r w:rsidR="00507785" w:rsidRPr="0002575A">
        <w:rPr>
          <w:rFonts w:ascii="Arial Narrow" w:hAnsi="Arial Narrow" w:cs="Arial"/>
          <w:spacing w:val="-3"/>
          <w:sz w:val="24"/>
          <w:szCs w:val="24"/>
        </w:rPr>
        <w:t>tie entre les perdants des demi-</w:t>
      </w:r>
      <w:r w:rsidR="00343D25" w:rsidRPr="0002575A">
        <w:rPr>
          <w:rFonts w:ascii="Arial Narrow" w:hAnsi="Arial Narrow" w:cs="Arial"/>
          <w:spacing w:val="-3"/>
          <w:sz w:val="24"/>
          <w:szCs w:val="24"/>
        </w:rPr>
        <w:t xml:space="preserve"> </w:t>
      </w:r>
      <w:r w:rsidRPr="0002575A">
        <w:rPr>
          <w:rFonts w:ascii="Arial Narrow" w:hAnsi="Arial Narrow" w:cs="Arial"/>
          <w:spacing w:val="-3"/>
          <w:sz w:val="24"/>
          <w:szCs w:val="24"/>
        </w:rPr>
        <w:t>finales.</w:t>
      </w:r>
    </w:p>
    <w:p w:rsidR="00A07E7B" w:rsidRPr="0002575A" w:rsidRDefault="00A07E7B" w:rsidP="00A07E7B">
      <w:pPr>
        <w:tabs>
          <w:tab w:val="left" w:pos="0"/>
          <w:tab w:val="left" w:pos="720"/>
          <w:tab w:val="left" w:pos="1440"/>
          <w:tab w:val="left" w:pos="2160"/>
          <w:tab w:val="left" w:pos="2880"/>
          <w:tab w:val="left" w:pos="3600"/>
          <w:tab w:val="left" w:pos="4320"/>
          <w:tab w:val="left" w:pos="4395"/>
          <w:tab w:val="left" w:pos="4608"/>
          <w:tab w:val="left" w:pos="5760"/>
          <w:tab w:val="left" w:pos="6480"/>
          <w:tab w:val="left" w:pos="7200"/>
          <w:tab w:val="left" w:pos="7920"/>
          <w:tab w:val="left" w:pos="8640"/>
          <w:tab w:val="left" w:pos="9360"/>
        </w:tabs>
        <w:suppressAutoHyphens/>
        <w:spacing w:before="240"/>
        <w:ind w:left="4395" w:hanging="4395"/>
        <w:jc w:val="both"/>
        <w:rPr>
          <w:rFonts w:ascii="Arial Narrow" w:hAnsi="Arial Narrow" w:cs="Arial"/>
          <w:spacing w:val="-3"/>
          <w:sz w:val="24"/>
          <w:szCs w:val="24"/>
        </w:rPr>
      </w:pPr>
    </w:p>
    <w:p w:rsidR="00A07E7B" w:rsidRDefault="00DD19B9" w:rsidP="00A07E7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120"/>
        <w:ind w:left="1416" w:hanging="1416"/>
        <w:jc w:val="both"/>
        <w:rPr>
          <w:rFonts w:ascii="Arial Narrow" w:hAnsi="Arial Narrow" w:cs="Arial"/>
          <w:spacing w:val="-3"/>
          <w:sz w:val="24"/>
          <w:szCs w:val="24"/>
        </w:rPr>
      </w:pPr>
      <w:r w:rsidRPr="0002575A">
        <w:rPr>
          <w:rFonts w:ascii="Arial Narrow" w:hAnsi="Arial Narrow" w:cs="Arial"/>
          <w:spacing w:val="-3"/>
          <w:sz w:val="24"/>
          <w:szCs w:val="24"/>
        </w:rPr>
        <w:t>6.2</w:t>
      </w:r>
      <w:r w:rsidRPr="0002575A">
        <w:rPr>
          <w:rFonts w:ascii="Arial Narrow" w:hAnsi="Arial Narrow" w:cs="Arial"/>
          <w:spacing w:val="-3"/>
          <w:sz w:val="24"/>
          <w:szCs w:val="24"/>
        </w:rPr>
        <w:tab/>
      </w:r>
      <w:r w:rsidR="00A07E7B">
        <w:rPr>
          <w:rFonts w:ascii="Arial Narrow" w:hAnsi="Arial Narrow" w:cs="Arial"/>
          <w:b/>
          <w:spacing w:val="-3"/>
          <w:sz w:val="24"/>
          <w:szCs w:val="24"/>
        </w:rPr>
        <w:t xml:space="preserve">Pour les équipes éliminées le dimanche, </w:t>
      </w:r>
      <w:r w:rsidR="00A07E7B">
        <w:rPr>
          <w:rFonts w:ascii="Arial Narrow" w:hAnsi="Arial Narrow" w:cs="Arial"/>
          <w:spacing w:val="-3"/>
          <w:sz w:val="24"/>
          <w:szCs w:val="24"/>
        </w:rPr>
        <w:t>l</w:t>
      </w:r>
      <w:r w:rsidRPr="0002575A">
        <w:rPr>
          <w:rFonts w:ascii="Arial Narrow" w:hAnsi="Arial Narrow" w:cs="Arial"/>
          <w:spacing w:val="-3"/>
          <w:sz w:val="24"/>
          <w:szCs w:val="24"/>
        </w:rPr>
        <w:t xml:space="preserve">es </w:t>
      </w:r>
      <w:r w:rsidRPr="00D9070E">
        <w:rPr>
          <w:rFonts w:ascii="Arial Narrow" w:hAnsi="Arial Narrow" w:cs="Arial"/>
          <w:strike/>
          <w:spacing w:val="-3"/>
          <w:sz w:val="24"/>
          <w:szCs w:val="24"/>
        </w:rPr>
        <w:t>autres</w:t>
      </w:r>
      <w:r w:rsidRPr="0002575A">
        <w:rPr>
          <w:rFonts w:ascii="Arial Narrow" w:hAnsi="Arial Narrow" w:cs="Arial"/>
          <w:spacing w:val="-3"/>
          <w:sz w:val="24"/>
          <w:szCs w:val="24"/>
        </w:rPr>
        <w:t xml:space="preserve"> positions au classement seront déterminées par le </w:t>
      </w:r>
    </w:p>
    <w:p w:rsidR="00DD19B9" w:rsidRPr="0002575A" w:rsidRDefault="00A07E7B" w:rsidP="00A07E7B">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16" w:hanging="1416"/>
        <w:jc w:val="both"/>
        <w:rPr>
          <w:rFonts w:ascii="Arial Narrow" w:hAnsi="Arial Narrow" w:cs="Arial"/>
          <w:spacing w:val="-3"/>
          <w:sz w:val="24"/>
          <w:szCs w:val="24"/>
        </w:rPr>
      </w:pPr>
      <w:r>
        <w:rPr>
          <w:rFonts w:ascii="Arial Narrow" w:hAnsi="Arial Narrow" w:cs="Arial"/>
          <w:spacing w:val="-3"/>
          <w:sz w:val="24"/>
          <w:szCs w:val="24"/>
        </w:rPr>
        <w:tab/>
      </w:r>
      <w:r w:rsidR="00DD19B9" w:rsidRPr="0002575A">
        <w:rPr>
          <w:rFonts w:ascii="Arial Narrow" w:hAnsi="Arial Narrow" w:cs="Arial"/>
          <w:spacing w:val="-3"/>
          <w:sz w:val="24"/>
          <w:szCs w:val="24"/>
        </w:rPr>
        <w:t>système suivant :</w:t>
      </w:r>
    </w:p>
    <w:p w:rsidR="00DD19B9" w:rsidRPr="0002575A" w:rsidRDefault="00C92409" w:rsidP="00BF26BB">
      <w:pPr>
        <w:tabs>
          <w:tab w:val="left" w:pos="0"/>
          <w:tab w:val="left" w:pos="709"/>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240"/>
        <w:ind w:left="709" w:hanging="709"/>
        <w:jc w:val="both"/>
        <w:rPr>
          <w:rFonts w:ascii="Arial Narrow" w:hAnsi="Arial Narrow" w:cs="Arial"/>
          <w:spacing w:val="-3"/>
          <w:sz w:val="24"/>
          <w:szCs w:val="24"/>
        </w:rPr>
      </w:pPr>
      <w:r w:rsidRPr="0002575A">
        <w:rPr>
          <w:rFonts w:ascii="Arial Narrow" w:hAnsi="Arial Narrow" w:cs="Arial"/>
          <w:spacing w:val="-3"/>
          <w:sz w:val="24"/>
          <w:szCs w:val="24"/>
        </w:rPr>
        <w:tab/>
      </w:r>
      <w:r w:rsidR="00DD19B9" w:rsidRPr="0002575A">
        <w:rPr>
          <w:rFonts w:ascii="Arial Narrow" w:hAnsi="Arial Narrow" w:cs="Arial"/>
          <w:spacing w:val="-3"/>
          <w:sz w:val="24"/>
          <w:szCs w:val="24"/>
        </w:rPr>
        <w:t>La meilleure fiche</w:t>
      </w:r>
      <w:r w:rsidR="00746FCE" w:rsidRPr="0002575A">
        <w:rPr>
          <w:rFonts w:ascii="Arial Narrow" w:hAnsi="Arial Narrow" w:cs="Arial"/>
          <w:spacing w:val="-3"/>
          <w:sz w:val="24"/>
          <w:szCs w:val="24"/>
        </w:rPr>
        <w:t xml:space="preserve"> cumulée</w:t>
      </w:r>
      <w:r w:rsidR="00DD19B9" w:rsidRPr="0002575A">
        <w:rPr>
          <w:rFonts w:ascii="Arial Narrow" w:hAnsi="Arial Narrow" w:cs="Arial"/>
          <w:spacing w:val="-3"/>
          <w:sz w:val="24"/>
          <w:szCs w:val="24"/>
        </w:rPr>
        <w:t xml:space="preserve"> victoires/défaites </w:t>
      </w:r>
      <w:r w:rsidR="00746FCE" w:rsidRPr="0002575A">
        <w:rPr>
          <w:rFonts w:ascii="Arial Narrow" w:hAnsi="Arial Narrow" w:cs="Arial"/>
          <w:spacing w:val="-3"/>
          <w:sz w:val="24"/>
          <w:szCs w:val="24"/>
        </w:rPr>
        <w:t>de</w:t>
      </w:r>
      <w:r w:rsidR="0099199A" w:rsidRPr="0002575A">
        <w:rPr>
          <w:rFonts w:ascii="Arial Narrow" w:hAnsi="Arial Narrow" w:cs="Arial"/>
          <w:spacing w:val="-3"/>
          <w:sz w:val="24"/>
          <w:szCs w:val="24"/>
        </w:rPr>
        <w:t xml:space="preserve"> la rond</w:t>
      </w:r>
      <w:r w:rsidRPr="0002575A">
        <w:rPr>
          <w:rFonts w:ascii="Arial Narrow" w:hAnsi="Arial Narrow" w:cs="Arial"/>
          <w:spacing w:val="-3"/>
          <w:sz w:val="24"/>
          <w:szCs w:val="24"/>
        </w:rPr>
        <w:t xml:space="preserve">e préliminaire et les matchs de </w:t>
      </w:r>
      <w:r w:rsidR="00746FCE" w:rsidRPr="0002575A">
        <w:rPr>
          <w:rFonts w:ascii="Arial Narrow" w:hAnsi="Arial Narrow" w:cs="Arial"/>
          <w:spacing w:val="-3"/>
          <w:sz w:val="24"/>
          <w:szCs w:val="24"/>
        </w:rPr>
        <w:t>positionnement</w:t>
      </w:r>
      <w:r w:rsidR="0099199A" w:rsidRPr="0002575A">
        <w:rPr>
          <w:rFonts w:ascii="Arial Narrow" w:hAnsi="Arial Narrow" w:cs="Arial"/>
          <w:spacing w:val="-3"/>
          <w:sz w:val="24"/>
          <w:szCs w:val="24"/>
        </w:rPr>
        <w:t xml:space="preserve">, si applicable, </w:t>
      </w:r>
      <w:r w:rsidR="00DD19B9" w:rsidRPr="0002575A">
        <w:rPr>
          <w:rFonts w:ascii="Arial Narrow" w:hAnsi="Arial Narrow" w:cs="Arial"/>
          <w:spacing w:val="-3"/>
          <w:sz w:val="24"/>
          <w:szCs w:val="24"/>
        </w:rPr>
        <w:t>déterminera la meilleure position au classement</w:t>
      </w:r>
      <w:r w:rsidR="00F73709" w:rsidRPr="0002575A">
        <w:rPr>
          <w:rFonts w:ascii="Arial Narrow" w:hAnsi="Arial Narrow" w:cs="Arial"/>
          <w:spacing w:val="-3"/>
          <w:sz w:val="24"/>
          <w:szCs w:val="24"/>
        </w:rPr>
        <w:t xml:space="preserve"> pour les équipes éliminés dans une même ronde</w:t>
      </w:r>
      <w:r w:rsidR="00DD19B9" w:rsidRPr="0002575A">
        <w:rPr>
          <w:rFonts w:ascii="Arial Narrow" w:hAnsi="Arial Narrow" w:cs="Arial"/>
          <w:spacing w:val="-3"/>
          <w:sz w:val="24"/>
          <w:szCs w:val="24"/>
        </w:rPr>
        <w:t>.</w:t>
      </w:r>
    </w:p>
    <w:p w:rsidR="004260F9" w:rsidRPr="00A07E7B" w:rsidRDefault="00C92409" w:rsidP="004260F9">
      <w:pPr>
        <w:tabs>
          <w:tab w:val="left" w:pos="0"/>
          <w:tab w:val="left" w:pos="72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240"/>
        <w:ind w:left="709" w:hanging="709"/>
        <w:jc w:val="both"/>
        <w:rPr>
          <w:rFonts w:ascii="Arial Narrow" w:hAnsi="Arial Narrow" w:cs="Arial"/>
          <w:sz w:val="24"/>
          <w:szCs w:val="24"/>
        </w:rPr>
      </w:pPr>
      <w:r w:rsidRPr="0002575A">
        <w:rPr>
          <w:rFonts w:ascii="Arial Narrow" w:hAnsi="Arial Narrow" w:cs="Arial"/>
          <w:spacing w:val="-3"/>
          <w:sz w:val="24"/>
          <w:szCs w:val="24"/>
        </w:rPr>
        <w:tab/>
      </w:r>
      <w:r w:rsidR="00DD19B9" w:rsidRPr="0002575A">
        <w:rPr>
          <w:rFonts w:ascii="Arial Narrow" w:hAnsi="Arial Narrow" w:cs="Arial"/>
          <w:spacing w:val="-3"/>
          <w:sz w:val="24"/>
          <w:szCs w:val="24"/>
        </w:rPr>
        <w:t xml:space="preserve">Lorsque deux (2) ou plusieurs équipes seront à égalité, </w:t>
      </w:r>
      <w:r w:rsidR="004313FD" w:rsidRPr="0002575A">
        <w:rPr>
          <w:rFonts w:ascii="Arial Narrow" w:hAnsi="Arial Narrow" w:cs="Arial"/>
          <w:spacing w:val="-3"/>
          <w:sz w:val="24"/>
          <w:szCs w:val="24"/>
        </w:rPr>
        <w:t xml:space="preserve">nous </w:t>
      </w:r>
      <w:r w:rsidR="004313FD" w:rsidRPr="00A07E7B">
        <w:rPr>
          <w:rFonts w:ascii="Arial Narrow" w:hAnsi="Arial Narrow" w:cs="Arial"/>
          <w:spacing w:val="-3"/>
          <w:sz w:val="24"/>
          <w:szCs w:val="24"/>
        </w:rPr>
        <w:t xml:space="preserve">appliquerons </w:t>
      </w:r>
      <w:r w:rsidR="004260F9" w:rsidRPr="00A07E7B">
        <w:rPr>
          <w:rFonts w:ascii="Arial Narrow" w:hAnsi="Arial Narrow" w:cs="Arial"/>
          <w:spacing w:val="-3"/>
          <w:sz w:val="24"/>
          <w:szCs w:val="24"/>
        </w:rPr>
        <w:t>l</w:t>
      </w:r>
      <w:r w:rsidR="005E73FB" w:rsidRPr="00A07E7B">
        <w:rPr>
          <w:rFonts w:ascii="Arial Narrow" w:hAnsi="Arial Narrow" w:cs="Arial"/>
          <w:spacing w:val="-3"/>
          <w:sz w:val="24"/>
          <w:szCs w:val="24"/>
        </w:rPr>
        <w:t xml:space="preserve">a </w:t>
      </w:r>
      <w:r w:rsidR="005E73FB" w:rsidRPr="00A07E7B">
        <w:rPr>
          <w:rFonts w:ascii="Arial Narrow" w:hAnsi="Arial Narrow" w:cs="Arial"/>
          <w:i/>
          <w:spacing w:val="-3"/>
          <w:sz w:val="24"/>
          <w:szCs w:val="24"/>
          <w:u w:val="single"/>
        </w:rPr>
        <w:t>règle du bris d’égalité</w:t>
      </w:r>
      <w:r w:rsidR="005E73FB" w:rsidRPr="00A07E7B">
        <w:rPr>
          <w:rFonts w:ascii="Arial Narrow" w:hAnsi="Arial Narrow" w:cs="Arial"/>
          <w:spacing w:val="-3"/>
          <w:sz w:val="24"/>
          <w:szCs w:val="24"/>
        </w:rPr>
        <w:t xml:space="preserve"> suivante :</w:t>
      </w:r>
    </w:p>
    <w:p w:rsidR="005E73FB" w:rsidRPr="004260F9" w:rsidRDefault="004260F9" w:rsidP="004260F9">
      <w:pPr>
        <w:tabs>
          <w:tab w:val="left" w:pos="0"/>
          <w:tab w:val="left" w:pos="72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240"/>
        <w:ind w:left="709" w:hanging="709"/>
        <w:jc w:val="both"/>
        <w:rPr>
          <w:rFonts w:ascii="Arial Narrow" w:hAnsi="Arial Narrow" w:cs="Arial"/>
          <w:spacing w:val="-3"/>
          <w:sz w:val="24"/>
          <w:szCs w:val="24"/>
        </w:rPr>
      </w:pPr>
      <w:r>
        <w:rPr>
          <w:rFonts w:ascii="Arial Narrow" w:hAnsi="Arial Narrow" w:cs="Arial"/>
          <w:sz w:val="24"/>
          <w:szCs w:val="24"/>
        </w:rPr>
        <w:tab/>
      </w:r>
      <w:r w:rsidR="005E73FB" w:rsidRPr="0002575A">
        <w:rPr>
          <w:rFonts w:ascii="Arial Narrow" w:hAnsi="Arial Narrow" w:cs="Arial"/>
          <w:sz w:val="24"/>
          <w:szCs w:val="24"/>
        </w:rPr>
        <w:t xml:space="preserve">En cas d’égalité au classement, le bris se fait dans l’ordre des critères suivants, et ce, jusqu’à ce que l’égalité soit complètement brisée, cependant l’avantage d’un critère précédent doit être maintenu, sans jamais revenir à nouveau à un critère précédent : </w:t>
      </w:r>
    </w:p>
    <w:p w:rsidR="005E73FB" w:rsidRPr="006310CF" w:rsidRDefault="005E73FB" w:rsidP="005E73FB">
      <w:pPr>
        <w:pStyle w:val="Paragraphedeliste"/>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jc w:val="both"/>
        <w:rPr>
          <w:rFonts w:ascii="Arial Narrow" w:hAnsi="Arial Narrow" w:cs="Arial"/>
          <w:sz w:val="24"/>
          <w:szCs w:val="24"/>
        </w:rPr>
      </w:pPr>
      <w:r w:rsidRPr="006310CF">
        <w:rPr>
          <w:rFonts w:ascii="Arial Narrow" w:hAnsi="Arial Narrow" w:cs="Arial"/>
          <w:sz w:val="24"/>
          <w:szCs w:val="24"/>
        </w:rPr>
        <w:t xml:space="preserve">Meilleur quotient des sets gagnés et sets perdus des rencontres opposant les équipes à égalité. </w:t>
      </w:r>
    </w:p>
    <w:p w:rsidR="005E73FB" w:rsidRPr="006310CF" w:rsidRDefault="005E73FB" w:rsidP="005E73FB">
      <w:pPr>
        <w:pStyle w:val="Paragraphedeliste"/>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cs="Arial"/>
          <w:sz w:val="24"/>
          <w:szCs w:val="24"/>
        </w:rPr>
      </w:pPr>
      <w:r w:rsidRPr="006310CF">
        <w:rPr>
          <w:rFonts w:ascii="Arial Narrow" w:hAnsi="Arial Narrow" w:cs="Arial"/>
          <w:sz w:val="24"/>
          <w:szCs w:val="24"/>
        </w:rPr>
        <w:t xml:space="preserve">Meilleur quotient des points pour et des points contre des rencontres opposant les équipes à égalité. </w:t>
      </w:r>
    </w:p>
    <w:p w:rsidR="005E73FB" w:rsidRPr="006310CF" w:rsidRDefault="005E73FB" w:rsidP="005E73FB">
      <w:pPr>
        <w:pStyle w:val="Paragraphedeliste"/>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cs="Arial"/>
          <w:sz w:val="24"/>
          <w:szCs w:val="24"/>
        </w:rPr>
      </w:pPr>
      <w:r w:rsidRPr="006310CF">
        <w:rPr>
          <w:rFonts w:ascii="Arial Narrow" w:hAnsi="Arial Narrow" w:cs="Arial"/>
          <w:sz w:val="24"/>
          <w:szCs w:val="24"/>
        </w:rPr>
        <w:t xml:space="preserve">Meilleur quotient des sets gagnés et sets perdus de toutes les rencontres de la rotation (lorsque rencontres 2 de 3 sets ou comparaison intersection). </w:t>
      </w:r>
    </w:p>
    <w:p w:rsidR="005E73FB" w:rsidRDefault="005E73FB" w:rsidP="005E73FB">
      <w:pPr>
        <w:pStyle w:val="Paragraphedeliste"/>
        <w:numPr>
          <w:ilvl w:val="0"/>
          <w:numId w:val="14"/>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jc w:val="both"/>
        <w:rPr>
          <w:rFonts w:ascii="Arial Narrow" w:hAnsi="Arial Narrow" w:cs="Arial"/>
          <w:sz w:val="24"/>
          <w:szCs w:val="24"/>
        </w:rPr>
      </w:pPr>
      <w:r w:rsidRPr="006310CF">
        <w:rPr>
          <w:rFonts w:ascii="Arial Narrow" w:hAnsi="Arial Narrow" w:cs="Arial"/>
          <w:sz w:val="24"/>
          <w:szCs w:val="24"/>
        </w:rPr>
        <w:t xml:space="preserve">Meilleur quotient des points pour et des points contre de toutes les rencontres de </w:t>
      </w:r>
      <w:r>
        <w:rPr>
          <w:rFonts w:ascii="Arial Narrow" w:hAnsi="Arial Narrow" w:cs="Arial"/>
          <w:sz w:val="24"/>
          <w:szCs w:val="24"/>
        </w:rPr>
        <w:t>la rotation.</w:t>
      </w:r>
    </w:p>
    <w:p w:rsidR="005E73FB" w:rsidRPr="0002575A" w:rsidRDefault="005E73FB" w:rsidP="005E73FB">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708"/>
        <w:jc w:val="both"/>
        <w:rPr>
          <w:rFonts w:ascii="Arial Narrow" w:hAnsi="Arial Narrow" w:cs="Arial"/>
          <w:sz w:val="24"/>
          <w:szCs w:val="24"/>
        </w:rPr>
      </w:pPr>
      <w:r w:rsidRPr="0002575A">
        <w:rPr>
          <w:rFonts w:ascii="Arial Narrow" w:hAnsi="Arial Narrow" w:cs="Arial"/>
          <w:sz w:val="24"/>
          <w:szCs w:val="24"/>
        </w:rPr>
        <w:t xml:space="preserve">Lorsque vous appliquez ce règlement en cas de bris d’égalité vous devez suivre les procédures suivantes: </w:t>
      </w:r>
    </w:p>
    <w:p w:rsidR="00D9070E" w:rsidRDefault="005E73FB" w:rsidP="005E73FB">
      <w:pPr>
        <w:pStyle w:val="Paragraphedeliste"/>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jc w:val="both"/>
        <w:rPr>
          <w:rFonts w:ascii="Arial Narrow" w:hAnsi="Arial Narrow" w:cs="Arial"/>
          <w:sz w:val="24"/>
          <w:szCs w:val="24"/>
        </w:rPr>
      </w:pPr>
      <w:r w:rsidRPr="00914239">
        <w:rPr>
          <w:rFonts w:ascii="Arial Narrow" w:hAnsi="Arial Narrow" w:cs="Arial"/>
          <w:sz w:val="24"/>
          <w:szCs w:val="24"/>
        </w:rPr>
        <w:t xml:space="preserve">Lorsque deux équipes sont à égalité, les critères de bris d’égalité sont appliqués les uns après les autres jusqu’à ce que l’égalité soit brisée. </w:t>
      </w:r>
    </w:p>
    <w:p w:rsidR="00D9070E" w:rsidRDefault="00D9070E">
      <w:pPr>
        <w:overflowPunct/>
        <w:autoSpaceDE/>
        <w:autoSpaceDN/>
        <w:adjustRightInd/>
        <w:textAlignment w:val="auto"/>
        <w:rPr>
          <w:rFonts w:ascii="Arial Narrow" w:hAnsi="Arial Narrow" w:cs="Arial"/>
          <w:sz w:val="24"/>
          <w:szCs w:val="24"/>
        </w:rPr>
      </w:pPr>
      <w:r>
        <w:rPr>
          <w:rFonts w:ascii="Arial Narrow" w:hAnsi="Arial Narrow" w:cs="Arial"/>
          <w:sz w:val="24"/>
          <w:szCs w:val="24"/>
        </w:rPr>
        <w:br w:type="page"/>
      </w:r>
    </w:p>
    <w:p w:rsidR="005E73FB" w:rsidRPr="00D9070E" w:rsidRDefault="005E73FB" w:rsidP="00D9070E">
      <w:pPr>
        <w:pStyle w:val="Paragraphedeliste"/>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jc w:val="both"/>
        <w:rPr>
          <w:rFonts w:ascii="Arial Narrow" w:hAnsi="Arial Narrow" w:cs="Arial"/>
          <w:sz w:val="24"/>
          <w:szCs w:val="24"/>
        </w:rPr>
      </w:pPr>
      <w:r w:rsidRPr="00D9070E">
        <w:rPr>
          <w:rFonts w:ascii="Arial Narrow" w:hAnsi="Arial Narrow" w:cs="Arial"/>
          <w:sz w:val="24"/>
          <w:szCs w:val="24"/>
        </w:rPr>
        <w:lastRenderedPageBreak/>
        <w:t xml:space="preserve">Lorsque trois équipes ou plus sont à égalité, les critères de bris d’égalité sont appliqués les uns après les autres jusqu’à ce que toutes les équipes soient classées. </w:t>
      </w:r>
    </w:p>
    <w:p w:rsidR="005E73FB" w:rsidRPr="0002575A" w:rsidRDefault="005E73FB" w:rsidP="005E73FB">
      <w:pPr>
        <w:overflowPunct/>
        <w:autoSpaceDE/>
        <w:autoSpaceDN/>
        <w:adjustRightInd/>
        <w:spacing w:before="240"/>
        <w:ind w:left="708"/>
        <w:jc w:val="both"/>
        <w:textAlignment w:val="auto"/>
        <w:rPr>
          <w:rFonts w:ascii="Arial Narrow" w:hAnsi="Arial Narrow" w:cs="Arial"/>
          <w:sz w:val="24"/>
          <w:szCs w:val="24"/>
        </w:rPr>
      </w:pPr>
      <w:r>
        <w:rPr>
          <w:rFonts w:ascii="Arial Narrow" w:hAnsi="Arial Narrow" w:cs="Arial"/>
          <w:sz w:val="24"/>
          <w:szCs w:val="24"/>
        </w:rPr>
        <w:t xml:space="preserve">N.B. </w:t>
      </w:r>
      <w:r w:rsidRPr="0002575A">
        <w:rPr>
          <w:rFonts w:ascii="Arial Narrow" w:hAnsi="Arial Narrow" w:cs="Arial"/>
          <w:sz w:val="24"/>
          <w:szCs w:val="24"/>
        </w:rPr>
        <w:t xml:space="preserve">Cela signifie que s’il y a égalité entre les équipes X, Y et Z et que le critère “1” réussit à déterminer X comme la première, Y comme la deuxième et Z comme la troisième, alors aucun autre critère ne doit être appliqué. L’égalité est brisée. </w:t>
      </w:r>
    </w:p>
    <w:p w:rsidR="005E73FB" w:rsidRPr="0002575A" w:rsidRDefault="005E73FB" w:rsidP="005E73FB">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240"/>
        <w:ind w:left="708"/>
        <w:jc w:val="both"/>
        <w:rPr>
          <w:rFonts w:ascii="Arial Narrow" w:hAnsi="Arial Narrow" w:cs="Arial"/>
          <w:sz w:val="24"/>
          <w:szCs w:val="24"/>
        </w:rPr>
      </w:pPr>
      <w:r>
        <w:rPr>
          <w:rFonts w:ascii="Arial Narrow" w:hAnsi="Arial Narrow" w:cs="Arial"/>
          <w:sz w:val="24"/>
          <w:szCs w:val="24"/>
        </w:rPr>
        <w:tab/>
      </w:r>
      <w:r w:rsidRPr="0002575A">
        <w:rPr>
          <w:rFonts w:ascii="Arial Narrow" w:hAnsi="Arial Narrow" w:cs="Arial"/>
          <w:sz w:val="24"/>
          <w:szCs w:val="24"/>
        </w:rPr>
        <w:t xml:space="preserve">Cependant, si le critère “1” détermine le classement d’une des équipes, les équipes qui sont encore à égalité seront classées en utilisant le critère “2” et ainsi de suite. Ne revenez pas au critère “1”. </w:t>
      </w:r>
    </w:p>
    <w:p w:rsidR="005E73FB" w:rsidRPr="004260F9" w:rsidRDefault="005E73FB" w:rsidP="004260F9">
      <w:pPr>
        <w:tabs>
          <w:tab w:val="left" w:pos="0"/>
          <w:tab w:val="left" w:pos="709"/>
          <w:tab w:val="left" w:pos="1440"/>
          <w:tab w:val="left" w:pos="2160"/>
          <w:tab w:val="left" w:pos="2880"/>
          <w:tab w:val="left" w:pos="3600"/>
          <w:tab w:val="left" w:pos="4320"/>
          <w:tab w:val="left" w:pos="5040"/>
          <w:tab w:val="left" w:pos="5760"/>
          <w:tab w:val="left" w:pos="6480"/>
          <w:tab w:val="left" w:pos="7200"/>
        </w:tabs>
        <w:suppressAutoHyphens/>
        <w:spacing w:before="240"/>
        <w:ind w:left="708"/>
        <w:jc w:val="both"/>
        <w:rPr>
          <w:rFonts w:ascii="Arial Narrow" w:hAnsi="Arial Narrow" w:cs="Arial"/>
          <w:sz w:val="24"/>
          <w:szCs w:val="24"/>
        </w:rPr>
      </w:pPr>
      <w:r>
        <w:rPr>
          <w:rFonts w:ascii="Arial Narrow" w:hAnsi="Arial Narrow" w:cs="Arial"/>
          <w:sz w:val="24"/>
          <w:szCs w:val="24"/>
        </w:rPr>
        <w:tab/>
      </w:r>
      <w:r w:rsidRPr="0002575A">
        <w:rPr>
          <w:rFonts w:ascii="Arial Narrow" w:hAnsi="Arial Narrow" w:cs="Arial"/>
          <w:sz w:val="24"/>
          <w:szCs w:val="24"/>
        </w:rPr>
        <w:t>Lors du calcul du quotient « point pour, point contre », une partie gagnée ou perdue par forfait n’est pas considérée dans le calcul. De plus, pour le calcul du quotient de l’autre équipe à égalité, la partie jouée contre l’équipe impliquée dans le forfait n’est pas considérée.</w:t>
      </w:r>
    </w:p>
    <w:p w:rsidR="00DD19B9" w:rsidRPr="0002575A" w:rsidRDefault="00DD19B9" w:rsidP="00D9070E">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360"/>
        <w:jc w:val="both"/>
        <w:rPr>
          <w:rFonts w:ascii="Arial Narrow" w:hAnsi="Arial Narrow" w:cs="Arial"/>
          <w:b/>
          <w:spacing w:val="-3"/>
          <w:sz w:val="24"/>
          <w:szCs w:val="24"/>
        </w:rPr>
      </w:pPr>
      <w:r w:rsidRPr="0002575A">
        <w:rPr>
          <w:rFonts w:ascii="Arial Narrow" w:hAnsi="Arial Narrow" w:cs="Arial"/>
          <w:b/>
          <w:spacing w:val="-3"/>
          <w:sz w:val="24"/>
          <w:szCs w:val="24"/>
        </w:rPr>
        <w:t xml:space="preserve">ARTICLE 7 </w:t>
      </w:r>
      <w:r w:rsidR="0002575A" w:rsidRPr="0002575A">
        <w:rPr>
          <w:rFonts w:ascii="Arial Narrow" w:hAnsi="Arial Narrow" w:cs="Arial"/>
          <w:b/>
          <w:spacing w:val="-3"/>
          <w:sz w:val="24"/>
          <w:szCs w:val="24"/>
        </w:rPr>
        <w:t xml:space="preserve">– </w:t>
      </w:r>
      <w:r w:rsidRPr="0002575A">
        <w:rPr>
          <w:rFonts w:ascii="Arial Narrow" w:hAnsi="Arial Narrow" w:cs="Arial"/>
          <w:b/>
          <w:spacing w:val="-3"/>
          <w:sz w:val="24"/>
          <w:szCs w:val="24"/>
        </w:rPr>
        <w:t>RÉCOMPENSES</w:t>
      </w:r>
    </w:p>
    <w:p w:rsidR="00DD19B9" w:rsidRPr="0002575A" w:rsidRDefault="00DD19B9" w:rsidP="00BF26BB">
      <w:pPr>
        <w:tabs>
          <w:tab w:val="left" w:pos="0"/>
          <w:tab w:val="left" w:pos="709"/>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120"/>
        <w:ind w:left="709" w:hanging="709"/>
        <w:jc w:val="both"/>
        <w:rPr>
          <w:rFonts w:ascii="Arial Narrow" w:hAnsi="Arial Narrow" w:cs="Arial"/>
          <w:spacing w:val="-3"/>
          <w:sz w:val="24"/>
          <w:szCs w:val="24"/>
        </w:rPr>
      </w:pPr>
      <w:r w:rsidRPr="00BF26BB">
        <w:rPr>
          <w:rFonts w:ascii="Arial Narrow" w:hAnsi="Arial Narrow" w:cs="Arial"/>
          <w:spacing w:val="-3"/>
          <w:sz w:val="24"/>
          <w:szCs w:val="24"/>
        </w:rPr>
        <w:t>7.1</w:t>
      </w:r>
      <w:r w:rsidRPr="00BF26BB">
        <w:rPr>
          <w:rFonts w:ascii="Arial Narrow" w:hAnsi="Arial Narrow" w:cs="Arial"/>
          <w:spacing w:val="-3"/>
          <w:sz w:val="24"/>
          <w:szCs w:val="24"/>
        </w:rPr>
        <w:tab/>
        <w:t>Une</w:t>
      </w:r>
      <w:r w:rsidRPr="0002575A">
        <w:rPr>
          <w:rFonts w:ascii="Arial Narrow" w:hAnsi="Arial Narrow" w:cs="Arial"/>
          <w:spacing w:val="-3"/>
          <w:sz w:val="24"/>
          <w:szCs w:val="24"/>
        </w:rPr>
        <w:t xml:space="preserve"> bannière permanente aux couleurs du championnat sera remise à l'</w:t>
      </w:r>
      <w:r w:rsidR="006216FF" w:rsidRPr="0002575A">
        <w:rPr>
          <w:rFonts w:ascii="Arial Narrow" w:hAnsi="Arial Narrow" w:cs="Arial"/>
          <w:spacing w:val="-3"/>
          <w:sz w:val="24"/>
          <w:szCs w:val="24"/>
        </w:rPr>
        <w:t>équipe</w:t>
      </w:r>
      <w:r w:rsidRPr="0002575A">
        <w:rPr>
          <w:rFonts w:ascii="Arial Narrow" w:hAnsi="Arial Narrow" w:cs="Arial"/>
          <w:spacing w:val="-3"/>
          <w:sz w:val="24"/>
          <w:szCs w:val="24"/>
        </w:rPr>
        <w:t xml:space="preserve"> qui se sera classée première et ce, pour </w:t>
      </w:r>
      <w:r w:rsidR="00C6102E" w:rsidRPr="0002575A">
        <w:rPr>
          <w:rFonts w:ascii="Arial Narrow" w:hAnsi="Arial Narrow" w:cs="Arial"/>
          <w:spacing w:val="-3"/>
          <w:sz w:val="24"/>
          <w:szCs w:val="24"/>
        </w:rPr>
        <w:t xml:space="preserve">toutes </w:t>
      </w:r>
      <w:r w:rsidRPr="0002575A">
        <w:rPr>
          <w:rFonts w:ascii="Arial Narrow" w:hAnsi="Arial Narrow" w:cs="Arial"/>
          <w:spacing w:val="-3"/>
          <w:sz w:val="24"/>
          <w:szCs w:val="24"/>
        </w:rPr>
        <w:t>les catégories</w:t>
      </w:r>
      <w:r w:rsidR="00E54B37" w:rsidRPr="0002575A">
        <w:rPr>
          <w:rFonts w:ascii="Arial Narrow" w:hAnsi="Arial Narrow" w:cs="Arial"/>
          <w:spacing w:val="-3"/>
          <w:sz w:val="24"/>
          <w:szCs w:val="24"/>
        </w:rPr>
        <w:t>/division</w:t>
      </w:r>
      <w:r w:rsidRPr="0002575A">
        <w:rPr>
          <w:rFonts w:ascii="Arial Narrow" w:hAnsi="Arial Narrow" w:cs="Arial"/>
          <w:spacing w:val="-3"/>
          <w:sz w:val="24"/>
          <w:szCs w:val="24"/>
        </w:rPr>
        <w:t>/sexe</w:t>
      </w:r>
      <w:r w:rsidR="008D2A97" w:rsidRPr="0002575A">
        <w:rPr>
          <w:rFonts w:ascii="Arial Narrow" w:hAnsi="Arial Narrow" w:cs="Arial"/>
          <w:spacing w:val="-3"/>
          <w:sz w:val="24"/>
          <w:szCs w:val="24"/>
        </w:rPr>
        <w:t> :</w:t>
      </w:r>
    </w:p>
    <w:p w:rsidR="00DD19B9" w:rsidRPr="00BF26BB" w:rsidRDefault="00DD19B9" w:rsidP="00BF26BB">
      <w:pPr>
        <w:pStyle w:val="Paragraphedeliste"/>
        <w:numPr>
          <w:ilvl w:val="0"/>
          <w:numId w:val="7"/>
        </w:numPr>
        <w:tabs>
          <w:tab w:val="left" w:pos="0"/>
          <w:tab w:val="left" w:pos="1440"/>
          <w:tab w:val="left" w:pos="1701"/>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60"/>
        <w:ind w:left="1985"/>
        <w:jc w:val="both"/>
        <w:rPr>
          <w:rFonts w:ascii="Arial Narrow" w:hAnsi="Arial Narrow" w:cs="Arial"/>
          <w:spacing w:val="-3"/>
          <w:sz w:val="24"/>
          <w:szCs w:val="24"/>
        </w:rPr>
      </w:pPr>
      <w:r w:rsidRPr="00BF26BB">
        <w:rPr>
          <w:rFonts w:ascii="Arial Narrow" w:hAnsi="Arial Narrow" w:cs="Arial"/>
          <w:spacing w:val="-3"/>
          <w:sz w:val="24"/>
          <w:szCs w:val="24"/>
        </w:rPr>
        <w:t xml:space="preserve">Juvénile </w:t>
      </w:r>
      <w:r w:rsidR="00E42B68" w:rsidRPr="00BF26BB">
        <w:rPr>
          <w:rFonts w:ascii="Arial Narrow" w:hAnsi="Arial Narrow" w:cs="Arial"/>
          <w:spacing w:val="-3"/>
          <w:sz w:val="24"/>
          <w:szCs w:val="24"/>
        </w:rPr>
        <w:t>féminin</w:t>
      </w:r>
      <w:r w:rsidR="00E95AC6" w:rsidRPr="00BF26BB">
        <w:rPr>
          <w:rFonts w:ascii="Arial Narrow" w:hAnsi="Arial Narrow" w:cs="Arial"/>
          <w:spacing w:val="-3"/>
          <w:sz w:val="24"/>
          <w:szCs w:val="24"/>
        </w:rPr>
        <w:t xml:space="preserve"> (D</w:t>
      </w:r>
      <w:r w:rsidR="009D5AEC">
        <w:rPr>
          <w:rFonts w:ascii="Arial Narrow" w:hAnsi="Arial Narrow" w:cs="Arial"/>
          <w:b/>
          <w:spacing w:val="-3"/>
          <w:sz w:val="24"/>
          <w:szCs w:val="24"/>
        </w:rPr>
        <w:t>2</w:t>
      </w:r>
      <w:r w:rsidR="00E95AC6" w:rsidRPr="00BF26BB">
        <w:rPr>
          <w:rFonts w:ascii="Arial Narrow" w:hAnsi="Arial Narrow" w:cs="Arial"/>
          <w:spacing w:val="-3"/>
          <w:sz w:val="24"/>
          <w:szCs w:val="24"/>
        </w:rPr>
        <w:t xml:space="preserve"> et D</w:t>
      </w:r>
      <w:r w:rsidR="009D5AEC">
        <w:rPr>
          <w:rFonts w:ascii="Arial Narrow" w:hAnsi="Arial Narrow" w:cs="Arial"/>
          <w:b/>
          <w:spacing w:val="-3"/>
          <w:sz w:val="24"/>
          <w:szCs w:val="24"/>
        </w:rPr>
        <w:t>3</w:t>
      </w:r>
      <w:r w:rsidR="003744C7">
        <w:rPr>
          <w:rFonts w:ascii="Arial Narrow" w:hAnsi="Arial Narrow" w:cs="Arial"/>
          <w:b/>
          <w:spacing w:val="-3"/>
          <w:sz w:val="24"/>
          <w:szCs w:val="24"/>
        </w:rPr>
        <w:t xml:space="preserve"> </w:t>
      </w:r>
      <w:r w:rsidR="00E95AC6" w:rsidRPr="00BF26BB">
        <w:rPr>
          <w:rFonts w:ascii="Arial Narrow" w:hAnsi="Arial Narrow" w:cs="Arial"/>
          <w:spacing w:val="-3"/>
          <w:sz w:val="24"/>
          <w:szCs w:val="24"/>
        </w:rPr>
        <w:t>si applicable)</w:t>
      </w:r>
    </w:p>
    <w:p w:rsidR="00DD19B9" w:rsidRPr="00BF26BB" w:rsidRDefault="00E42B68" w:rsidP="00BF26BB">
      <w:pPr>
        <w:pStyle w:val="Paragraphedeliste"/>
        <w:numPr>
          <w:ilvl w:val="0"/>
          <w:numId w:val="7"/>
        </w:numPr>
        <w:tabs>
          <w:tab w:val="left" w:pos="0"/>
          <w:tab w:val="left" w:pos="1440"/>
          <w:tab w:val="left" w:pos="1701"/>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985"/>
        <w:jc w:val="both"/>
        <w:rPr>
          <w:rFonts w:ascii="Arial Narrow" w:hAnsi="Arial Narrow" w:cs="Arial"/>
          <w:spacing w:val="-3"/>
          <w:sz w:val="24"/>
          <w:szCs w:val="24"/>
        </w:rPr>
      </w:pPr>
      <w:r w:rsidRPr="00BF26BB">
        <w:rPr>
          <w:rFonts w:ascii="Arial Narrow" w:hAnsi="Arial Narrow" w:cs="Arial"/>
          <w:spacing w:val="-3"/>
          <w:sz w:val="24"/>
          <w:szCs w:val="24"/>
        </w:rPr>
        <w:t>Juvénile masculin</w:t>
      </w:r>
    </w:p>
    <w:p w:rsidR="00DD19B9" w:rsidRPr="009D5AEC" w:rsidRDefault="00E42B68" w:rsidP="009D5AEC">
      <w:pPr>
        <w:pStyle w:val="Paragraphedeliste"/>
        <w:numPr>
          <w:ilvl w:val="0"/>
          <w:numId w:val="7"/>
        </w:numPr>
        <w:tabs>
          <w:tab w:val="left" w:pos="0"/>
          <w:tab w:val="left" w:pos="1440"/>
          <w:tab w:val="left" w:pos="1701"/>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985"/>
        <w:jc w:val="both"/>
        <w:rPr>
          <w:rFonts w:ascii="Arial Narrow" w:hAnsi="Arial Narrow" w:cs="Arial"/>
          <w:spacing w:val="-3"/>
          <w:sz w:val="24"/>
          <w:szCs w:val="24"/>
        </w:rPr>
      </w:pPr>
      <w:r w:rsidRPr="00BF26BB">
        <w:rPr>
          <w:rFonts w:ascii="Arial Narrow" w:hAnsi="Arial Narrow" w:cs="Arial"/>
          <w:spacing w:val="-3"/>
          <w:sz w:val="24"/>
          <w:szCs w:val="24"/>
        </w:rPr>
        <w:t>Cadet féminin</w:t>
      </w:r>
      <w:r w:rsidR="00E95AC6" w:rsidRPr="00BF26BB">
        <w:rPr>
          <w:rFonts w:ascii="Arial Narrow" w:hAnsi="Arial Narrow" w:cs="Arial"/>
          <w:spacing w:val="-3"/>
          <w:sz w:val="24"/>
          <w:szCs w:val="24"/>
        </w:rPr>
        <w:t xml:space="preserve"> (D</w:t>
      </w:r>
      <w:r w:rsidR="009D5AEC" w:rsidRPr="009D5AEC">
        <w:rPr>
          <w:rFonts w:ascii="Arial Narrow" w:hAnsi="Arial Narrow" w:cs="Arial"/>
          <w:b/>
          <w:spacing w:val="-3"/>
          <w:sz w:val="24"/>
          <w:szCs w:val="24"/>
        </w:rPr>
        <w:t>2</w:t>
      </w:r>
      <w:r w:rsidR="00E95AC6" w:rsidRPr="009D5AEC">
        <w:rPr>
          <w:rFonts w:ascii="Arial Narrow" w:hAnsi="Arial Narrow" w:cs="Arial"/>
          <w:spacing w:val="-3"/>
          <w:sz w:val="24"/>
          <w:szCs w:val="24"/>
        </w:rPr>
        <w:t xml:space="preserve"> et D</w:t>
      </w:r>
      <w:r w:rsidR="009D5AEC">
        <w:rPr>
          <w:rFonts w:ascii="Arial Narrow" w:hAnsi="Arial Narrow" w:cs="Arial"/>
          <w:b/>
          <w:spacing w:val="-3"/>
          <w:sz w:val="24"/>
          <w:szCs w:val="24"/>
        </w:rPr>
        <w:t>3</w:t>
      </w:r>
      <w:r w:rsidR="00E95AC6" w:rsidRPr="009D5AEC">
        <w:rPr>
          <w:rFonts w:ascii="Arial Narrow" w:hAnsi="Arial Narrow" w:cs="Arial"/>
          <w:spacing w:val="-3"/>
          <w:sz w:val="24"/>
          <w:szCs w:val="24"/>
        </w:rPr>
        <w:t xml:space="preserve"> si applicable)</w:t>
      </w:r>
    </w:p>
    <w:p w:rsidR="00DD19B9" w:rsidRPr="00BF26BB" w:rsidRDefault="00E42B68" w:rsidP="00BF26BB">
      <w:pPr>
        <w:pStyle w:val="Paragraphedeliste"/>
        <w:numPr>
          <w:ilvl w:val="0"/>
          <w:numId w:val="7"/>
        </w:numPr>
        <w:tabs>
          <w:tab w:val="left" w:pos="0"/>
          <w:tab w:val="left" w:pos="1440"/>
          <w:tab w:val="left" w:pos="1701"/>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985"/>
        <w:jc w:val="both"/>
        <w:rPr>
          <w:rFonts w:ascii="Arial Narrow" w:hAnsi="Arial Narrow" w:cs="Arial"/>
          <w:spacing w:val="-3"/>
          <w:sz w:val="24"/>
          <w:szCs w:val="24"/>
        </w:rPr>
      </w:pPr>
      <w:r w:rsidRPr="00BF26BB">
        <w:rPr>
          <w:rFonts w:ascii="Arial Narrow" w:hAnsi="Arial Narrow" w:cs="Arial"/>
          <w:spacing w:val="-3"/>
          <w:sz w:val="24"/>
          <w:szCs w:val="24"/>
        </w:rPr>
        <w:t>Cadet masculin</w:t>
      </w:r>
    </w:p>
    <w:p w:rsidR="00DD19B9" w:rsidRPr="00BF26BB" w:rsidRDefault="00E42B68" w:rsidP="00BF26BB">
      <w:pPr>
        <w:pStyle w:val="Paragraphedeliste"/>
        <w:numPr>
          <w:ilvl w:val="0"/>
          <w:numId w:val="7"/>
        </w:numPr>
        <w:tabs>
          <w:tab w:val="left" w:pos="0"/>
          <w:tab w:val="left" w:pos="1440"/>
          <w:tab w:val="left" w:pos="1701"/>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985"/>
        <w:jc w:val="both"/>
        <w:rPr>
          <w:rFonts w:ascii="Arial Narrow" w:hAnsi="Arial Narrow" w:cs="Arial"/>
          <w:spacing w:val="-3"/>
          <w:sz w:val="24"/>
          <w:szCs w:val="24"/>
        </w:rPr>
      </w:pPr>
      <w:r w:rsidRPr="00BF26BB">
        <w:rPr>
          <w:rFonts w:ascii="Arial Narrow" w:hAnsi="Arial Narrow" w:cs="Arial"/>
          <w:spacing w:val="-3"/>
          <w:sz w:val="24"/>
          <w:szCs w:val="24"/>
        </w:rPr>
        <w:t>Benjamin</w:t>
      </w:r>
      <w:r w:rsidR="00DD19B9" w:rsidRPr="00BF26BB">
        <w:rPr>
          <w:rFonts w:ascii="Arial Narrow" w:hAnsi="Arial Narrow" w:cs="Arial"/>
          <w:spacing w:val="-3"/>
          <w:sz w:val="24"/>
          <w:szCs w:val="24"/>
        </w:rPr>
        <w:t xml:space="preserve"> f</w:t>
      </w:r>
      <w:r w:rsidRPr="00BF26BB">
        <w:rPr>
          <w:rFonts w:ascii="Arial Narrow" w:hAnsi="Arial Narrow" w:cs="Arial"/>
          <w:spacing w:val="-3"/>
          <w:sz w:val="24"/>
          <w:szCs w:val="24"/>
        </w:rPr>
        <w:t>éminin</w:t>
      </w:r>
      <w:r w:rsidR="00E95AC6" w:rsidRPr="00BF26BB">
        <w:rPr>
          <w:rFonts w:ascii="Arial Narrow" w:hAnsi="Arial Narrow" w:cs="Arial"/>
          <w:sz w:val="24"/>
          <w:szCs w:val="24"/>
        </w:rPr>
        <w:t xml:space="preserve"> (</w:t>
      </w:r>
      <w:r w:rsidR="00E95AC6" w:rsidRPr="00BF26BB">
        <w:rPr>
          <w:rFonts w:ascii="Arial Narrow" w:hAnsi="Arial Narrow" w:cs="Arial"/>
          <w:spacing w:val="-3"/>
          <w:sz w:val="24"/>
          <w:szCs w:val="24"/>
        </w:rPr>
        <w:t>D</w:t>
      </w:r>
      <w:r w:rsidR="009D5AEC">
        <w:rPr>
          <w:rFonts w:ascii="Arial Narrow" w:hAnsi="Arial Narrow" w:cs="Arial"/>
          <w:b/>
          <w:spacing w:val="-3"/>
          <w:sz w:val="24"/>
          <w:szCs w:val="24"/>
        </w:rPr>
        <w:t>2</w:t>
      </w:r>
      <w:r w:rsidR="00E95AC6" w:rsidRPr="00BF26BB">
        <w:rPr>
          <w:rFonts w:ascii="Arial Narrow" w:hAnsi="Arial Narrow" w:cs="Arial"/>
          <w:spacing w:val="-3"/>
          <w:sz w:val="24"/>
          <w:szCs w:val="24"/>
        </w:rPr>
        <w:t xml:space="preserve"> et D</w:t>
      </w:r>
      <w:r w:rsidR="009D5AEC">
        <w:rPr>
          <w:rFonts w:ascii="Arial Narrow" w:hAnsi="Arial Narrow" w:cs="Arial"/>
          <w:b/>
          <w:spacing w:val="-3"/>
          <w:sz w:val="24"/>
          <w:szCs w:val="24"/>
        </w:rPr>
        <w:t>3</w:t>
      </w:r>
      <w:r w:rsidR="00E95AC6" w:rsidRPr="00BF26BB">
        <w:rPr>
          <w:rFonts w:ascii="Arial Narrow" w:hAnsi="Arial Narrow" w:cs="Arial"/>
          <w:spacing w:val="-3"/>
          <w:sz w:val="24"/>
          <w:szCs w:val="24"/>
        </w:rPr>
        <w:t xml:space="preserve"> si applicable)</w:t>
      </w:r>
    </w:p>
    <w:p w:rsidR="00DD19B9" w:rsidRPr="00BF26BB" w:rsidRDefault="00E42B68" w:rsidP="00BF26BB">
      <w:pPr>
        <w:pStyle w:val="Paragraphedeliste"/>
        <w:numPr>
          <w:ilvl w:val="0"/>
          <w:numId w:val="7"/>
        </w:numPr>
        <w:tabs>
          <w:tab w:val="left" w:pos="0"/>
          <w:tab w:val="left" w:pos="1440"/>
          <w:tab w:val="left" w:pos="1701"/>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985"/>
        <w:jc w:val="both"/>
        <w:rPr>
          <w:rFonts w:ascii="Arial Narrow" w:hAnsi="Arial Narrow" w:cs="Arial"/>
          <w:spacing w:val="-3"/>
          <w:sz w:val="24"/>
          <w:szCs w:val="24"/>
        </w:rPr>
      </w:pPr>
      <w:r w:rsidRPr="00BF26BB">
        <w:rPr>
          <w:rFonts w:ascii="Arial Narrow" w:hAnsi="Arial Narrow" w:cs="Arial"/>
          <w:spacing w:val="-3"/>
          <w:sz w:val="24"/>
          <w:szCs w:val="24"/>
        </w:rPr>
        <w:t>Benjamin masculin</w:t>
      </w:r>
    </w:p>
    <w:p w:rsidR="00E72F3D" w:rsidRPr="0002575A" w:rsidRDefault="003C31F7" w:rsidP="00BF26BB">
      <w:pPr>
        <w:tabs>
          <w:tab w:val="left" w:pos="-720"/>
          <w:tab w:val="left" w:pos="0"/>
          <w:tab w:val="left" w:pos="709"/>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before="360"/>
        <w:ind w:left="709" w:hanging="709"/>
        <w:jc w:val="both"/>
        <w:rPr>
          <w:rFonts w:ascii="Arial Narrow" w:hAnsi="Arial Narrow" w:cs="Arial"/>
          <w:spacing w:val="-3"/>
          <w:sz w:val="24"/>
          <w:szCs w:val="24"/>
        </w:rPr>
      </w:pPr>
      <w:r w:rsidRPr="0002575A">
        <w:rPr>
          <w:rFonts w:ascii="Arial Narrow" w:hAnsi="Arial Narrow" w:cs="Arial"/>
          <w:spacing w:val="-3"/>
          <w:sz w:val="24"/>
          <w:szCs w:val="24"/>
        </w:rPr>
        <w:t>7.2</w:t>
      </w:r>
      <w:r w:rsidRPr="0002575A">
        <w:rPr>
          <w:rFonts w:ascii="Arial Narrow" w:hAnsi="Arial Narrow" w:cs="Arial"/>
          <w:spacing w:val="-3"/>
          <w:sz w:val="24"/>
          <w:szCs w:val="24"/>
        </w:rPr>
        <w:tab/>
        <w:t>Une bannière d’éthique sportive sera remise à l’entité-école (une par catégorie</w:t>
      </w:r>
      <w:r w:rsidR="00E54B37" w:rsidRPr="0002575A">
        <w:rPr>
          <w:rFonts w:ascii="Arial Narrow" w:hAnsi="Arial Narrow" w:cs="Arial"/>
          <w:spacing w:val="-3"/>
          <w:sz w:val="24"/>
          <w:szCs w:val="24"/>
        </w:rPr>
        <w:t xml:space="preserve"> </w:t>
      </w:r>
      <w:r w:rsidR="004313FD" w:rsidRPr="0002575A">
        <w:rPr>
          <w:rFonts w:ascii="Arial Narrow" w:hAnsi="Arial Narrow" w:cs="Arial"/>
          <w:spacing w:val="-3"/>
          <w:sz w:val="24"/>
          <w:szCs w:val="24"/>
        </w:rPr>
        <w:t>= benjamin, cadet et juvénile</w:t>
      </w:r>
      <w:r w:rsidRPr="0002575A">
        <w:rPr>
          <w:rFonts w:ascii="Arial Narrow" w:hAnsi="Arial Narrow" w:cs="Arial"/>
          <w:spacing w:val="-3"/>
          <w:sz w:val="24"/>
          <w:szCs w:val="24"/>
        </w:rPr>
        <w:t>) qui aura démontré la meilleure éthique sportive durant la saison et le Championnat régional</w:t>
      </w:r>
      <w:r w:rsidR="004313FD" w:rsidRPr="0002575A">
        <w:rPr>
          <w:rFonts w:ascii="Arial Narrow" w:hAnsi="Arial Narrow" w:cs="Arial"/>
          <w:spacing w:val="-3"/>
          <w:sz w:val="24"/>
          <w:szCs w:val="24"/>
        </w:rPr>
        <w:t xml:space="preserve"> scolaire</w:t>
      </w:r>
      <w:r w:rsidRPr="0002575A">
        <w:rPr>
          <w:rFonts w:ascii="Arial Narrow" w:hAnsi="Arial Narrow" w:cs="Arial"/>
          <w:spacing w:val="-3"/>
          <w:sz w:val="24"/>
          <w:szCs w:val="24"/>
        </w:rPr>
        <w:t xml:space="preserve">. Elle </w:t>
      </w:r>
      <w:r w:rsidR="00813F98">
        <w:rPr>
          <w:rFonts w:ascii="Arial Narrow" w:hAnsi="Arial Narrow" w:cs="Arial"/>
          <w:spacing w:val="-3"/>
          <w:sz w:val="24"/>
          <w:szCs w:val="24"/>
        </w:rPr>
        <w:t>pourr</w:t>
      </w:r>
      <w:r w:rsidRPr="0002575A">
        <w:rPr>
          <w:rFonts w:ascii="Arial Narrow" w:hAnsi="Arial Narrow" w:cs="Arial"/>
          <w:spacing w:val="-3"/>
          <w:sz w:val="24"/>
          <w:szCs w:val="24"/>
        </w:rPr>
        <w:t xml:space="preserve">a </w:t>
      </w:r>
      <w:r w:rsidR="00813F98">
        <w:rPr>
          <w:rFonts w:ascii="Arial Narrow" w:hAnsi="Arial Narrow" w:cs="Arial"/>
          <w:spacing w:val="-3"/>
          <w:sz w:val="24"/>
          <w:szCs w:val="24"/>
        </w:rPr>
        <w:t xml:space="preserve">être </w:t>
      </w:r>
      <w:r w:rsidRPr="0002575A">
        <w:rPr>
          <w:rFonts w:ascii="Arial Narrow" w:hAnsi="Arial Narrow" w:cs="Arial"/>
          <w:spacing w:val="-3"/>
          <w:sz w:val="24"/>
          <w:szCs w:val="24"/>
        </w:rPr>
        <w:t>remise lors du Championnat régional</w:t>
      </w:r>
      <w:r w:rsidR="004313FD" w:rsidRPr="0002575A">
        <w:rPr>
          <w:rFonts w:ascii="Arial Narrow" w:hAnsi="Arial Narrow" w:cs="Arial"/>
          <w:spacing w:val="-3"/>
          <w:sz w:val="24"/>
          <w:szCs w:val="24"/>
        </w:rPr>
        <w:t xml:space="preserve"> scolaire</w:t>
      </w:r>
      <w:r w:rsidRPr="0002575A">
        <w:rPr>
          <w:rFonts w:ascii="Arial Narrow" w:hAnsi="Arial Narrow" w:cs="Arial"/>
          <w:spacing w:val="-3"/>
          <w:sz w:val="24"/>
          <w:szCs w:val="24"/>
        </w:rPr>
        <w:t>.</w:t>
      </w:r>
    </w:p>
    <w:p w:rsidR="00DD19B9" w:rsidRPr="0002575A" w:rsidRDefault="00DD19B9" w:rsidP="00BF26BB">
      <w:pPr>
        <w:tabs>
          <w:tab w:val="left" w:pos="0"/>
          <w:tab w:val="left" w:pos="709"/>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before="360"/>
        <w:ind w:left="709" w:hanging="709"/>
        <w:jc w:val="both"/>
        <w:rPr>
          <w:rFonts w:ascii="Arial Narrow" w:hAnsi="Arial Narrow" w:cs="Arial"/>
          <w:spacing w:val="-3"/>
          <w:sz w:val="24"/>
          <w:szCs w:val="24"/>
        </w:rPr>
      </w:pPr>
      <w:r w:rsidRPr="0002575A">
        <w:rPr>
          <w:rFonts w:ascii="Arial Narrow" w:hAnsi="Arial Narrow" w:cs="Arial"/>
          <w:spacing w:val="-3"/>
          <w:sz w:val="24"/>
          <w:szCs w:val="24"/>
        </w:rPr>
        <w:t>7.3</w:t>
      </w:r>
      <w:r w:rsidRPr="0002575A">
        <w:rPr>
          <w:rFonts w:ascii="Arial Narrow" w:hAnsi="Arial Narrow" w:cs="Arial"/>
          <w:spacing w:val="-3"/>
          <w:sz w:val="24"/>
          <w:szCs w:val="24"/>
        </w:rPr>
        <w:tab/>
        <w:t>Des médailles seront remises à chacun des membres des équipes qui, au classement général par catégorie</w:t>
      </w:r>
      <w:r w:rsidR="00E72F3D" w:rsidRPr="0002575A">
        <w:rPr>
          <w:rFonts w:ascii="Arial Narrow" w:hAnsi="Arial Narrow" w:cs="Arial"/>
          <w:spacing w:val="-3"/>
          <w:sz w:val="24"/>
          <w:szCs w:val="24"/>
        </w:rPr>
        <w:t xml:space="preserve"> </w:t>
      </w:r>
      <w:r w:rsidR="00E72F3D" w:rsidRPr="0002575A">
        <w:rPr>
          <w:rFonts w:ascii="Arial Narrow" w:hAnsi="Arial Narrow" w:cs="Arial"/>
          <w:spacing w:val="-3"/>
          <w:sz w:val="24"/>
          <w:szCs w:val="24"/>
          <w:u w:val="single"/>
        </w:rPr>
        <w:t>et division</w:t>
      </w:r>
      <w:r w:rsidRPr="0002575A">
        <w:rPr>
          <w:rFonts w:ascii="Arial Narrow" w:hAnsi="Arial Narrow" w:cs="Arial"/>
          <w:spacing w:val="-3"/>
          <w:sz w:val="24"/>
          <w:szCs w:val="24"/>
        </w:rPr>
        <w:t>, se seront respectivement classées :</w:t>
      </w:r>
    </w:p>
    <w:p w:rsidR="00DD19B9" w:rsidRPr="0002575A" w:rsidRDefault="00DD19B9" w:rsidP="0002575A">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40" w:hanging="1440"/>
        <w:jc w:val="both"/>
        <w:rPr>
          <w:rFonts w:ascii="Arial Narrow" w:hAnsi="Arial Narrow" w:cs="Arial"/>
          <w:spacing w:val="-3"/>
          <w:sz w:val="24"/>
          <w:szCs w:val="24"/>
        </w:rPr>
      </w:pPr>
      <w:r w:rsidRPr="0002575A">
        <w:rPr>
          <w:rFonts w:ascii="Arial Narrow" w:hAnsi="Arial Narrow" w:cs="Arial"/>
          <w:spacing w:val="-3"/>
          <w:sz w:val="24"/>
          <w:szCs w:val="24"/>
        </w:rPr>
        <w:tab/>
      </w:r>
      <w:r w:rsidRPr="0002575A">
        <w:rPr>
          <w:rFonts w:ascii="Arial Narrow" w:hAnsi="Arial Narrow" w:cs="Arial"/>
          <w:spacing w:val="-3"/>
          <w:sz w:val="24"/>
          <w:szCs w:val="24"/>
        </w:rPr>
        <w:tab/>
        <w:t>Première : médaille d'or</w:t>
      </w:r>
    </w:p>
    <w:p w:rsidR="00DD19B9" w:rsidRPr="0002575A" w:rsidRDefault="00DD19B9" w:rsidP="0002575A">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40" w:hanging="1440"/>
        <w:jc w:val="both"/>
        <w:rPr>
          <w:rFonts w:ascii="Arial Narrow" w:hAnsi="Arial Narrow" w:cs="Arial"/>
          <w:spacing w:val="-3"/>
          <w:sz w:val="24"/>
          <w:szCs w:val="24"/>
        </w:rPr>
      </w:pPr>
      <w:r w:rsidRPr="0002575A">
        <w:rPr>
          <w:rFonts w:ascii="Arial Narrow" w:hAnsi="Arial Narrow" w:cs="Arial"/>
          <w:spacing w:val="-3"/>
          <w:sz w:val="24"/>
          <w:szCs w:val="24"/>
        </w:rPr>
        <w:tab/>
      </w:r>
      <w:r w:rsidRPr="0002575A">
        <w:rPr>
          <w:rFonts w:ascii="Arial Narrow" w:hAnsi="Arial Narrow" w:cs="Arial"/>
          <w:spacing w:val="-3"/>
          <w:sz w:val="24"/>
          <w:szCs w:val="24"/>
        </w:rPr>
        <w:tab/>
        <w:t>Deuxième : médaille d'argent</w:t>
      </w:r>
    </w:p>
    <w:p w:rsidR="004260F9" w:rsidRDefault="00DD19B9" w:rsidP="004260F9">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40" w:hanging="1440"/>
        <w:jc w:val="both"/>
        <w:rPr>
          <w:rFonts w:ascii="Arial Narrow" w:hAnsi="Arial Narrow" w:cs="Arial"/>
          <w:spacing w:val="-3"/>
          <w:sz w:val="24"/>
          <w:szCs w:val="24"/>
        </w:rPr>
      </w:pPr>
      <w:r w:rsidRPr="0002575A">
        <w:rPr>
          <w:rFonts w:ascii="Arial Narrow" w:hAnsi="Arial Narrow" w:cs="Arial"/>
          <w:spacing w:val="-3"/>
          <w:sz w:val="24"/>
          <w:szCs w:val="24"/>
        </w:rPr>
        <w:tab/>
      </w:r>
      <w:r w:rsidRPr="0002575A">
        <w:rPr>
          <w:rFonts w:ascii="Arial Narrow" w:hAnsi="Arial Narrow" w:cs="Arial"/>
          <w:spacing w:val="-3"/>
          <w:sz w:val="24"/>
          <w:szCs w:val="24"/>
        </w:rPr>
        <w:tab/>
        <w:t>Troisième: médaille de bronze</w:t>
      </w:r>
    </w:p>
    <w:p w:rsidR="004260F9" w:rsidRDefault="004260F9" w:rsidP="004260F9">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40" w:hanging="1440"/>
        <w:jc w:val="both"/>
        <w:rPr>
          <w:rFonts w:ascii="Arial Narrow" w:hAnsi="Arial Narrow" w:cs="Arial"/>
          <w:spacing w:val="-3"/>
          <w:sz w:val="24"/>
          <w:szCs w:val="24"/>
        </w:rPr>
      </w:pPr>
    </w:p>
    <w:p w:rsidR="004260F9" w:rsidRDefault="004260F9" w:rsidP="004260F9">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40" w:hanging="1440"/>
        <w:jc w:val="both"/>
        <w:rPr>
          <w:rFonts w:ascii="Arial Narrow" w:hAnsi="Arial Narrow" w:cs="Arial"/>
          <w:spacing w:val="-3"/>
          <w:sz w:val="24"/>
          <w:szCs w:val="24"/>
        </w:rPr>
      </w:pPr>
    </w:p>
    <w:p w:rsidR="004260F9" w:rsidRPr="004260F9" w:rsidRDefault="00117B78" w:rsidP="004260F9">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ind w:left="1440" w:hanging="1440"/>
        <w:jc w:val="both"/>
        <w:rPr>
          <w:rFonts w:ascii="Arial Narrow" w:hAnsi="Arial Narrow" w:cs="Arial"/>
          <w:spacing w:val="-3"/>
          <w:sz w:val="24"/>
          <w:szCs w:val="24"/>
        </w:rPr>
      </w:pPr>
      <w:r>
        <w:rPr>
          <w:rFonts w:ascii="Arial Narrow" w:hAnsi="Arial Narrow" w:cs="Arial"/>
          <w:b/>
          <w:spacing w:val="-3"/>
          <w:sz w:val="24"/>
          <w:szCs w:val="24"/>
        </w:rPr>
        <w:t>ARTICLE 8</w:t>
      </w:r>
      <w:r w:rsidRPr="0002575A">
        <w:rPr>
          <w:rFonts w:ascii="Arial Narrow" w:hAnsi="Arial Narrow" w:cs="Arial"/>
          <w:b/>
          <w:spacing w:val="-3"/>
          <w:sz w:val="24"/>
          <w:szCs w:val="24"/>
        </w:rPr>
        <w:t xml:space="preserve"> – </w:t>
      </w:r>
      <w:r>
        <w:rPr>
          <w:rFonts w:ascii="Arial Narrow" w:hAnsi="Arial Narrow" w:cs="Arial"/>
          <w:b/>
          <w:spacing w:val="-3"/>
          <w:sz w:val="24"/>
          <w:szCs w:val="24"/>
        </w:rPr>
        <w:t>SEMAGE DES ÉQUIPES</w:t>
      </w:r>
    </w:p>
    <w:p w:rsidR="004260F9" w:rsidRDefault="004260F9" w:rsidP="004260F9">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jc w:val="both"/>
        <w:rPr>
          <w:rFonts w:ascii="Arial Narrow" w:hAnsi="Arial Narrow" w:cs="Arial"/>
          <w:spacing w:val="-3"/>
          <w:sz w:val="24"/>
          <w:szCs w:val="24"/>
        </w:rPr>
      </w:pPr>
    </w:p>
    <w:p w:rsidR="00117B78" w:rsidRPr="004260F9" w:rsidRDefault="001F57CB" w:rsidP="004260F9">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jc w:val="both"/>
        <w:rPr>
          <w:rFonts w:ascii="Arial Narrow" w:hAnsi="Arial Narrow" w:cs="Arial"/>
          <w:b/>
          <w:spacing w:val="-3"/>
          <w:sz w:val="24"/>
          <w:szCs w:val="24"/>
        </w:rPr>
      </w:pPr>
      <w:r>
        <w:rPr>
          <w:rFonts w:ascii="Arial Narrow" w:hAnsi="Arial Narrow" w:cs="Arial"/>
          <w:spacing w:val="-3"/>
          <w:sz w:val="24"/>
          <w:szCs w:val="24"/>
        </w:rPr>
        <w:t>8</w:t>
      </w:r>
      <w:r w:rsidR="00117B78" w:rsidRPr="00BF26BB">
        <w:rPr>
          <w:rFonts w:ascii="Arial Narrow" w:hAnsi="Arial Narrow" w:cs="Arial"/>
          <w:spacing w:val="-3"/>
          <w:sz w:val="24"/>
          <w:szCs w:val="24"/>
        </w:rPr>
        <w:t>.1</w:t>
      </w:r>
      <w:r w:rsidR="00117B78" w:rsidRPr="00BF26BB">
        <w:rPr>
          <w:rFonts w:ascii="Arial Narrow" w:hAnsi="Arial Narrow" w:cs="Arial"/>
          <w:spacing w:val="-3"/>
          <w:sz w:val="24"/>
          <w:szCs w:val="24"/>
        </w:rPr>
        <w:tab/>
      </w:r>
      <w:r w:rsidR="00117B78" w:rsidRPr="0002575A">
        <w:rPr>
          <w:rFonts w:ascii="Arial Narrow" w:hAnsi="Arial Narrow" w:cs="Arial"/>
          <w:sz w:val="24"/>
          <w:szCs w:val="24"/>
          <w:lang w:eastAsia="fr-CA"/>
        </w:rPr>
        <w:t>Le semage des équipes sera fait selon le classement final de la saison. Pour les équip</w:t>
      </w:r>
      <w:r w:rsidR="00117B78">
        <w:rPr>
          <w:rFonts w:ascii="Arial Narrow" w:hAnsi="Arial Narrow" w:cs="Arial"/>
          <w:sz w:val="24"/>
          <w:szCs w:val="24"/>
          <w:lang w:eastAsia="fr-CA"/>
        </w:rPr>
        <w:t>es hors-réseau</w:t>
      </w:r>
      <w:r w:rsidR="00117B78" w:rsidRPr="0002575A">
        <w:rPr>
          <w:rFonts w:ascii="Arial Narrow" w:hAnsi="Arial Narrow" w:cs="Arial"/>
          <w:sz w:val="24"/>
          <w:szCs w:val="24"/>
          <w:lang w:eastAsia="fr-CA"/>
        </w:rPr>
        <w:t xml:space="preserve"> qui </w:t>
      </w:r>
      <w:r w:rsidR="003F6A62">
        <w:rPr>
          <w:rFonts w:ascii="Arial Narrow" w:hAnsi="Arial Narrow" w:cs="Arial"/>
          <w:sz w:val="24"/>
          <w:szCs w:val="24"/>
          <w:lang w:eastAsia="fr-CA"/>
        </w:rPr>
        <w:tab/>
      </w:r>
      <w:r w:rsidR="00117B78" w:rsidRPr="0002575A">
        <w:rPr>
          <w:rFonts w:ascii="Arial Narrow" w:hAnsi="Arial Narrow" w:cs="Arial"/>
          <w:sz w:val="24"/>
          <w:szCs w:val="24"/>
          <w:lang w:eastAsia="fr-CA"/>
        </w:rPr>
        <w:t>seront présentes et qui s’inscrivent, elles seront semées de la façon suivante, c’est-à-dire* :</w:t>
      </w:r>
    </w:p>
    <w:p w:rsidR="00117B78" w:rsidRPr="006310CF" w:rsidRDefault="00117B78" w:rsidP="00117B78">
      <w:pPr>
        <w:pStyle w:val="Paragraphedeliste"/>
        <w:numPr>
          <w:ilvl w:val="0"/>
          <w:numId w:val="13"/>
        </w:numPr>
        <w:overflowPunct/>
        <w:spacing w:before="120"/>
        <w:textAlignment w:val="auto"/>
        <w:rPr>
          <w:rFonts w:ascii="Arial Narrow" w:hAnsi="Arial Narrow" w:cs="Arial"/>
          <w:sz w:val="24"/>
          <w:szCs w:val="24"/>
          <w:lang w:eastAsia="fr-CA"/>
        </w:rPr>
      </w:pPr>
      <w:r w:rsidRPr="006310CF">
        <w:rPr>
          <w:rFonts w:ascii="Arial Narrow" w:hAnsi="Arial Narrow" w:cs="Arial"/>
          <w:sz w:val="24"/>
          <w:szCs w:val="24"/>
          <w:lang w:eastAsia="fr-CA"/>
        </w:rPr>
        <w:t>En benjamin : 50% des deux dernières années de participation au régional.</w:t>
      </w:r>
    </w:p>
    <w:p w:rsidR="00117B78" w:rsidRPr="006310CF" w:rsidRDefault="00117B78" w:rsidP="00117B78">
      <w:pPr>
        <w:pStyle w:val="Paragraphedeliste"/>
        <w:numPr>
          <w:ilvl w:val="0"/>
          <w:numId w:val="13"/>
        </w:numPr>
        <w:overflowPunct/>
        <w:spacing w:before="120"/>
        <w:textAlignment w:val="auto"/>
        <w:rPr>
          <w:rFonts w:ascii="Arial Narrow" w:hAnsi="Arial Narrow" w:cs="Arial"/>
          <w:sz w:val="24"/>
          <w:szCs w:val="24"/>
          <w:lang w:eastAsia="fr-CA"/>
        </w:rPr>
      </w:pPr>
      <w:r w:rsidRPr="006310CF">
        <w:rPr>
          <w:rFonts w:ascii="Arial Narrow" w:hAnsi="Arial Narrow" w:cs="Arial"/>
          <w:sz w:val="24"/>
          <w:szCs w:val="24"/>
          <w:lang w:eastAsia="fr-CA"/>
        </w:rPr>
        <w:t xml:space="preserve">En cadet : 50 % benjamin + 50 % cadet. </w:t>
      </w:r>
    </w:p>
    <w:p w:rsidR="00117B78" w:rsidRPr="006310CF" w:rsidRDefault="00117B78" w:rsidP="00117B78">
      <w:pPr>
        <w:pStyle w:val="Paragraphedeliste"/>
        <w:numPr>
          <w:ilvl w:val="0"/>
          <w:numId w:val="13"/>
        </w:numPr>
        <w:overflowPunct/>
        <w:spacing w:before="120"/>
        <w:textAlignment w:val="auto"/>
        <w:rPr>
          <w:rFonts w:ascii="Arial Narrow" w:hAnsi="Arial Narrow" w:cs="Arial"/>
          <w:sz w:val="24"/>
          <w:szCs w:val="24"/>
          <w:lang w:eastAsia="fr-CA"/>
        </w:rPr>
      </w:pPr>
      <w:r w:rsidRPr="006310CF">
        <w:rPr>
          <w:rFonts w:ascii="Arial Narrow" w:hAnsi="Arial Narrow" w:cs="Arial"/>
          <w:sz w:val="24"/>
          <w:szCs w:val="24"/>
          <w:lang w:eastAsia="fr-CA"/>
        </w:rPr>
        <w:t>En juvénile : combiné (2/3 de la catégorie juvénile + 1/3 de la catégorie cadette).</w:t>
      </w:r>
    </w:p>
    <w:p w:rsidR="00117B78" w:rsidRPr="0002575A" w:rsidRDefault="00117B78" w:rsidP="00117B78">
      <w:pPr>
        <w:overflowPunct/>
        <w:textAlignment w:val="auto"/>
        <w:rPr>
          <w:rFonts w:ascii="Arial Narrow" w:hAnsi="Arial Narrow" w:cs="Arial"/>
          <w:sz w:val="24"/>
          <w:szCs w:val="24"/>
          <w:u w:val="single"/>
          <w:lang w:eastAsia="fr-CA"/>
        </w:rPr>
      </w:pPr>
    </w:p>
    <w:p w:rsidR="00F31142" w:rsidRDefault="004260F9" w:rsidP="00117B78">
      <w:pPr>
        <w:overflowPunct/>
        <w:ind w:left="1410" w:hanging="705"/>
        <w:textAlignment w:val="auto"/>
        <w:rPr>
          <w:rFonts w:ascii="Arial Narrow" w:hAnsi="Arial Narrow" w:cs="Arial"/>
          <w:sz w:val="24"/>
          <w:szCs w:val="24"/>
          <w:lang w:eastAsia="fr-CA"/>
        </w:rPr>
      </w:pPr>
      <w:r>
        <w:rPr>
          <w:rFonts w:ascii="Arial Narrow" w:hAnsi="Arial Narrow" w:cs="Arial"/>
          <w:sz w:val="24"/>
          <w:szCs w:val="24"/>
          <w:lang w:eastAsia="fr-CA"/>
        </w:rPr>
        <w:t>N.B.</w:t>
      </w:r>
      <w:r>
        <w:rPr>
          <w:rFonts w:ascii="Arial Narrow" w:hAnsi="Arial Narrow" w:cs="Arial"/>
          <w:sz w:val="24"/>
          <w:szCs w:val="24"/>
          <w:lang w:eastAsia="fr-CA"/>
        </w:rPr>
        <w:tab/>
      </w:r>
      <w:r w:rsidR="00117B78" w:rsidRPr="004260F9">
        <w:rPr>
          <w:rFonts w:ascii="Arial Narrow" w:hAnsi="Arial Narrow" w:cs="Arial"/>
          <w:sz w:val="24"/>
          <w:szCs w:val="24"/>
          <w:lang w:eastAsia="fr-CA"/>
        </w:rPr>
        <w:t xml:space="preserve">Le semage des équipes </w:t>
      </w:r>
      <w:r w:rsidR="00A07E7B">
        <w:rPr>
          <w:rFonts w:ascii="Arial Narrow" w:hAnsi="Arial Narrow" w:cs="Arial"/>
          <w:b/>
          <w:sz w:val="24"/>
          <w:szCs w:val="24"/>
          <w:lang w:eastAsia="fr-CA"/>
        </w:rPr>
        <w:t xml:space="preserve">des </w:t>
      </w:r>
      <w:r w:rsidR="00F31142">
        <w:rPr>
          <w:rFonts w:ascii="Arial Narrow" w:hAnsi="Arial Narrow" w:cs="Arial"/>
          <w:b/>
          <w:sz w:val="24"/>
          <w:szCs w:val="24"/>
          <w:lang w:eastAsia="fr-CA"/>
        </w:rPr>
        <w:t>Î</w:t>
      </w:r>
      <w:r w:rsidR="00A07E7B">
        <w:rPr>
          <w:rFonts w:ascii="Arial Narrow" w:hAnsi="Arial Narrow" w:cs="Arial"/>
          <w:b/>
          <w:sz w:val="24"/>
          <w:szCs w:val="24"/>
          <w:lang w:eastAsia="fr-CA"/>
        </w:rPr>
        <w:t>les-de-la-Madeleine</w:t>
      </w:r>
      <w:r w:rsidR="00117B78" w:rsidRPr="004260F9">
        <w:rPr>
          <w:rFonts w:ascii="Arial Narrow" w:hAnsi="Arial Narrow" w:cs="Arial"/>
          <w:sz w:val="24"/>
          <w:szCs w:val="24"/>
          <w:lang w:eastAsia="fr-CA"/>
        </w:rPr>
        <w:t xml:space="preserve">  aura préséance sur le </w:t>
      </w:r>
      <w:r>
        <w:rPr>
          <w:rFonts w:ascii="Arial Narrow" w:hAnsi="Arial Narrow" w:cs="Arial"/>
          <w:sz w:val="24"/>
          <w:szCs w:val="24"/>
          <w:lang w:eastAsia="fr-CA"/>
        </w:rPr>
        <w:t xml:space="preserve">semage avec le classement de la </w:t>
      </w:r>
      <w:r w:rsidR="00117B78" w:rsidRPr="00A07E7B">
        <w:rPr>
          <w:rFonts w:ascii="Arial Narrow" w:hAnsi="Arial Narrow" w:cs="Arial"/>
          <w:sz w:val="24"/>
          <w:szCs w:val="24"/>
          <w:lang w:eastAsia="fr-CA"/>
        </w:rPr>
        <w:t>saison</w:t>
      </w:r>
      <w:r w:rsidRPr="00A07E7B">
        <w:rPr>
          <w:rFonts w:ascii="Arial Narrow" w:hAnsi="Arial Narrow" w:cs="Arial"/>
          <w:sz w:val="24"/>
          <w:szCs w:val="24"/>
          <w:lang w:eastAsia="fr-CA"/>
        </w:rPr>
        <w:t xml:space="preserve"> uniquement s’ils obtiennent un pointage avec une décimale</w:t>
      </w:r>
      <w:r w:rsidR="00117B78" w:rsidRPr="00A07E7B">
        <w:rPr>
          <w:rFonts w:ascii="Arial Narrow" w:hAnsi="Arial Narrow" w:cs="Arial"/>
          <w:sz w:val="24"/>
          <w:szCs w:val="24"/>
          <w:lang w:eastAsia="fr-CA"/>
        </w:rPr>
        <w:t>.</w:t>
      </w:r>
    </w:p>
    <w:p w:rsidR="00F31142" w:rsidRDefault="00F31142">
      <w:pPr>
        <w:overflowPunct/>
        <w:autoSpaceDE/>
        <w:autoSpaceDN/>
        <w:adjustRightInd/>
        <w:textAlignment w:val="auto"/>
        <w:rPr>
          <w:rFonts w:ascii="Arial Narrow" w:hAnsi="Arial Narrow" w:cs="Arial"/>
          <w:sz w:val="24"/>
          <w:szCs w:val="24"/>
          <w:lang w:eastAsia="fr-CA"/>
        </w:rPr>
      </w:pPr>
      <w:r>
        <w:rPr>
          <w:rFonts w:ascii="Arial Narrow" w:hAnsi="Arial Narrow" w:cs="Arial"/>
          <w:sz w:val="24"/>
          <w:szCs w:val="24"/>
          <w:lang w:eastAsia="fr-CA"/>
        </w:rPr>
        <w:br w:type="page"/>
      </w:r>
    </w:p>
    <w:p w:rsidR="00117B78" w:rsidRPr="004260F9" w:rsidRDefault="00117B78" w:rsidP="00DE5CCD">
      <w:pPr>
        <w:overflowPunct/>
        <w:spacing w:before="240"/>
        <w:ind w:firstLine="705"/>
        <w:jc w:val="both"/>
        <w:textAlignment w:val="auto"/>
        <w:rPr>
          <w:rFonts w:ascii="Arial Narrow" w:hAnsi="Arial Narrow" w:cs="Arial"/>
          <w:sz w:val="24"/>
          <w:szCs w:val="24"/>
          <w:lang w:eastAsia="fr-CA"/>
        </w:rPr>
      </w:pPr>
      <w:r w:rsidRPr="004260F9">
        <w:rPr>
          <w:rFonts w:ascii="Arial Narrow" w:hAnsi="Arial Narrow" w:cs="Arial"/>
          <w:sz w:val="24"/>
          <w:szCs w:val="24"/>
          <w:lang w:eastAsia="fr-CA"/>
        </w:rPr>
        <w:lastRenderedPageBreak/>
        <w:t>Exemples :</w:t>
      </w:r>
    </w:p>
    <w:p w:rsidR="00117B78" w:rsidRPr="006310CF" w:rsidRDefault="00F31142" w:rsidP="00DE5CCD">
      <w:pPr>
        <w:overflowPunct/>
        <w:spacing w:before="120"/>
        <w:ind w:left="705"/>
        <w:jc w:val="both"/>
        <w:textAlignment w:val="auto"/>
        <w:rPr>
          <w:rFonts w:ascii="Arial Narrow" w:hAnsi="Arial Narrow" w:cs="Arial"/>
          <w:sz w:val="24"/>
          <w:szCs w:val="24"/>
          <w:lang w:eastAsia="fr-CA"/>
        </w:rPr>
      </w:pPr>
      <w:r>
        <w:rPr>
          <w:rFonts w:ascii="Arial Narrow" w:hAnsi="Arial Narrow" w:cs="Arial"/>
          <w:sz w:val="24"/>
          <w:szCs w:val="24"/>
          <w:lang w:eastAsia="fr-CA"/>
        </w:rPr>
        <w:t>L’équipe cadette des Î</w:t>
      </w:r>
      <w:r w:rsidR="00117B78" w:rsidRPr="004260F9">
        <w:rPr>
          <w:rFonts w:ascii="Arial Narrow" w:hAnsi="Arial Narrow" w:cs="Arial"/>
          <w:sz w:val="24"/>
          <w:szCs w:val="24"/>
          <w:lang w:eastAsia="fr-CA"/>
        </w:rPr>
        <w:t>les termine 2</w:t>
      </w:r>
      <w:r w:rsidR="00117B78" w:rsidRPr="004260F9">
        <w:rPr>
          <w:rFonts w:ascii="Arial Narrow" w:hAnsi="Arial Narrow" w:cs="Arial"/>
          <w:sz w:val="24"/>
          <w:szCs w:val="24"/>
          <w:vertAlign w:val="superscript"/>
          <w:lang w:eastAsia="fr-CA"/>
        </w:rPr>
        <w:t>e</w:t>
      </w:r>
      <w:r w:rsidR="00117B78" w:rsidRPr="004260F9">
        <w:rPr>
          <w:rFonts w:ascii="Arial Narrow" w:hAnsi="Arial Narrow" w:cs="Arial"/>
          <w:sz w:val="24"/>
          <w:szCs w:val="24"/>
          <w:lang w:eastAsia="fr-CA"/>
        </w:rPr>
        <w:t xml:space="preserve"> lors du régional. L’équipe benjamine termine 3</w:t>
      </w:r>
      <w:r w:rsidR="00117B78" w:rsidRPr="004260F9">
        <w:rPr>
          <w:rFonts w:ascii="Arial Narrow" w:hAnsi="Arial Narrow" w:cs="Arial"/>
          <w:sz w:val="24"/>
          <w:szCs w:val="24"/>
          <w:vertAlign w:val="superscript"/>
          <w:lang w:eastAsia="fr-CA"/>
        </w:rPr>
        <w:t>e</w:t>
      </w:r>
      <w:r w:rsidR="00117B78" w:rsidRPr="004260F9">
        <w:rPr>
          <w:rFonts w:ascii="Arial Narrow" w:hAnsi="Arial Narrow" w:cs="Arial"/>
          <w:sz w:val="24"/>
          <w:szCs w:val="24"/>
          <w:lang w:eastAsia="fr-CA"/>
        </w:rPr>
        <w:t xml:space="preserve"> lors de ce même régio</w:t>
      </w:r>
      <w:r>
        <w:rPr>
          <w:rFonts w:ascii="Arial Narrow" w:hAnsi="Arial Narrow" w:cs="Arial"/>
          <w:sz w:val="24"/>
          <w:szCs w:val="24"/>
          <w:lang w:eastAsia="fr-CA"/>
        </w:rPr>
        <w:t>nal. Donc l’équipe cadette des Î</w:t>
      </w:r>
      <w:r w:rsidR="00117B78" w:rsidRPr="004260F9">
        <w:rPr>
          <w:rFonts w:ascii="Arial Narrow" w:hAnsi="Arial Narrow" w:cs="Arial"/>
          <w:sz w:val="24"/>
          <w:szCs w:val="24"/>
          <w:lang w:eastAsia="fr-CA"/>
        </w:rPr>
        <w:t>les sera semée 3</w:t>
      </w:r>
      <w:r w:rsidR="00117B78" w:rsidRPr="004260F9">
        <w:rPr>
          <w:rFonts w:ascii="Arial Narrow" w:hAnsi="Arial Narrow" w:cs="Arial"/>
          <w:sz w:val="24"/>
          <w:szCs w:val="24"/>
          <w:vertAlign w:val="superscript"/>
          <w:lang w:eastAsia="fr-CA"/>
        </w:rPr>
        <w:t>e</w:t>
      </w:r>
      <w:r w:rsidR="00117B78" w:rsidRPr="004260F9">
        <w:rPr>
          <w:rFonts w:ascii="Arial Narrow" w:hAnsi="Arial Narrow" w:cs="Arial"/>
          <w:sz w:val="24"/>
          <w:szCs w:val="24"/>
          <w:lang w:eastAsia="fr-CA"/>
        </w:rPr>
        <w:t xml:space="preserve"> au régional de cette année (2/2+3/2) donne 2.5. L’équipe qui a terminé 3</w:t>
      </w:r>
      <w:r w:rsidR="00117B78" w:rsidRPr="004260F9">
        <w:rPr>
          <w:rFonts w:ascii="Arial Narrow" w:hAnsi="Arial Narrow" w:cs="Arial"/>
          <w:sz w:val="24"/>
          <w:szCs w:val="24"/>
          <w:vertAlign w:val="superscript"/>
          <w:lang w:eastAsia="fr-CA"/>
        </w:rPr>
        <w:t>e</w:t>
      </w:r>
      <w:r w:rsidR="00117B78" w:rsidRPr="004260F9">
        <w:rPr>
          <w:rFonts w:ascii="Arial Narrow" w:hAnsi="Arial Narrow" w:cs="Arial"/>
          <w:sz w:val="24"/>
          <w:szCs w:val="24"/>
          <w:lang w:eastAsia="fr-CA"/>
        </w:rPr>
        <w:t xml:space="preserve"> dans la ligue (puisque 2/2+3/2 égale 2.5) sera donc décalée en 4</w:t>
      </w:r>
      <w:r w:rsidR="00117B78" w:rsidRPr="004260F9">
        <w:rPr>
          <w:rFonts w:ascii="Arial Narrow" w:hAnsi="Arial Narrow" w:cs="Arial"/>
          <w:sz w:val="24"/>
          <w:szCs w:val="24"/>
          <w:vertAlign w:val="superscript"/>
          <w:lang w:eastAsia="fr-CA"/>
        </w:rPr>
        <w:t>e</w:t>
      </w:r>
      <w:r w:rsidR="00117B78" w:rsidRPr="004260F9">
        <w:rPr>
          <w:rFonts w:ascii="Arial Narrow" w:hAnsi="Arial Narrow" w:cs="Arial"/>
          <w:sz w:val="24"/>
          <w:szCs w:val="24"/>
          <w:lang w:eastAsia="fr-CA"/>
        </w:rPr>
        <w:t xml:space="preserve"> position et ainsi de suite. Advenant le cas o</w:t>
      </w:r>
      <w:r w:rsidR="003744C7">
        <w:rPr>
          <w:rFonts w:ascii="Arial Narrow" w:hAnsi="Arial Narrow" w:cs="Arial"/>
          <w:sz w:val="24"/>
          <w:szCs w:val="24"/>
          <w:lang w:eastAsia="fr-CA"/>
        </w:rPr>
        <w:t>ù</w:t>
      </w:r>
      <w:r w:rsidR="00117B78" w:rsidRPr="004260F9">
        <w:rPr>
          <w:rFonts w:ascii="Arial Narrow" w:hAnsi="Arial Narrow" w:cs="Arial"/>
          <w:sz w:val="24"/>
          <w:szCs w:val="24"/>
          <w:lang w:eastAsia="fr-CA"/>
        </w:rPr>
        <w:t xml:space="preserve"> le chiffre obtenu serait sans décimal, l’équipe de la ligue aura préséance (gardera son rang) sur l’équipe </w:t>
      </w:r>
      <w:r w:rsidR="00117B78" w:rsidRPr="00D9070E">
        <w:rPr>
          <w:rFonts w:ascii="Arial Narrow" w:hAnsi="Arial Narrow" w:cs="Arial"/>
          <w:strike/>
          <w:sz w:val="24"/>
          <w:szCs w:val="24"/>
          <w:lang w:eastAsia="fr-CA"/>
        </w:rPr>
        <w:t>hors-réseau</w:t>
      </w:r>
      <w:r w:rsidR="00D9070E">
        <w:rPr>
          <w:rFonts w:ascii="Arial Narrow" w:hAnsi="Arial Narrow" w:cs="Arial"/>
          <w:sz w:val="24"/>
          <w:szCs w:val="24"/>
          <w:lang w:eastAsia="fr-CA"/>
        </w:rPr>
        <w:t xml:space="preserve"> </w:t>
      </w:r>
      <w:r w:rsidR="00D9070E">
        <w:rPr>
          <w:rFonts w:ascii="Arial Narrow" w:hAnsi="Arial Narrow" w:cs="Arial"/>
          <w:b/>
          <w:sz w:val="24"/>
          <w:szCs w:val="24"/>
          <w:lang w:eastAsia="fr-CA"/>
        </w:rPr>
        <w:t>des Îles-de-la-Madeleine</w:t>
      </w:r>
      <w:r w:rsidR="00117B78" w:rsidRPr="004260F9">
        <w:rPr>
          <w:rFonts w:ascii="Arial Narrow" w:hAnsi="Arial Narrow" w:cs="Arial"/>
          <w:sz w:val="24"/>
          <w:szCs w:val="24"/>
          <w:lang w:eastAsia="fr-CA"/>
        </w:rPr>
        <w:t>.</w:t>
      </w:r>
    </w:p>
    <w:p w:rsidR="00117B78" w:rsidRPr="006310CF" w:rsidRDefault="00117B78" w:rsidP="00DE5CCD">
      <w:pPr>
        <w:overflowPunct/>
        <w:spacing w:before="240"/>
        <w:ind w:left="705"/>
        <w:jc w:val="both"/>
        <w:textAlignment w:val="auto"/>
        <w:rPr>
          <w:rFonts w:ascii="Arial Narrow" w:hAnsi="Arial Narrow" w:cs="Arial"/>
          <w:sz w:val="24"/>
          <w:szCs w:val="24"/>
          <w:lang w:eastAsia="fr-CA"/>
        </w:rPr>
      </w:pPr>
      <w:r w:rsidRPr="006310CF">
        <w:rPr>
          <w:rFonts w:ascii="Arial Narrow" w:hAnsi="Arial Narrow" w:cs="Arial"/>
          <w:sz w:val="24"/>
          <w:szCs w:val="24"/>
          <w:lang w:eastAsia="fr-CA"/>
        </w:rPr>
        <w:t>Lorsque nous serons rendus au semage #9, il est possible que le réseau inverse certaines équipes dans le but d’éviter les affrontements intra-école hâtifs. L’ordre de semage à cette étape ne sera utilisé qu’à titre suggestif.</w:t>
      </w:r>
    </w:p>
    <w:p w:rsidR="00DD19B9" w:rsidRPr="0002575A" w:rsidRDefault="00DD19B9"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480"/>
        <w:jc w:val="both"/>
        <w:rPr>
          <w:rFonts w:ascii="Arial Narrow" w:hAnsi="Arial Narrow" w:cs="Arial"/>
          <w:b/>
          <w:spacing w:val="-3"/>
          <w:sz w:val="24"/>
          <w:szCs w:val="24"/>
        </w:rPr>
      </w:pPr>
      <w:r w:rsidRPr="0002575A">
        <w:rPr>
          <w:rFonts w:ascii="Arial Narrow" w:hAnsi="Arial Narrow" w:cs="Arial"/>
          <w:b/>
          <w:spacing w:val="-3"/>
          <w:sz w:val="24"/>
          <w:szCs w:val="24"/>
        </w:rPr>
        <w:t xml:space="preserve">ARTICLE </w:t>
      </w:r>
      <w:r w:rsidR="004D5DB7">
        <w:rPr>
          <w:rFonts w:ascii="Arial Narrow" w:hAnsi="Arial Narrow" w:cs="Arial"/>
          <w:b/>
          <w:spacing w:val="-3"/>
          <w:sz w:val="24"/>
          <w:szCs w:val="24"/>
        </w:rPr>
        <w:t>9</w:t>
      </w:r>
      <w:r w:rsidRPr="0002575A">
        <w:rPr>
          <w:rFonts w:ascii="Arial Narrow" w:hAnsi="Arial Narrow" w:cs="Arial"/>
          <w:b/>
          <w:spacing w:val="-3"/>
          <w:sz w:val="24"/>
          <w:szCs w:val="24"/>
        </w:rPr>
        <w:t xml:space="preserve"> </w:t>
      </w:r>
      <w:r w:rsidR="0002575A" w:rsidRPr="0002575A">
        <w:rPr>
          <w:rFonts w:ascii="Arial Narrow" w:hAnsi="Arial Narrow" w:cs="Arial"/>
          <w:b/>
          <w:spacing w:val="-3"/>
          <w:sz w:val="24"/>
          <w:szCs w:val="24"/>
        </w:rPr>
        <w:t xml:space="preserve">– </w:t>
      </w:r>
      <w:r w:rsidR="0002575A">
        <w:rPr>
          <w:rFonts w:ascii="Arial Narrow" w:hAnsi="Arial Narrow" w:cs="Arial"/>
          <w:b/>
          <w:spacing w:val="-3"/>
          <w:sz w:val="24"/>
          <w:szCs w:val="24"/>
        </w:rPr>
        <w:t>PÉRIODE DE RÉCHAUFFEMENT</w:t>
      </w:r>
    </w:p>
    <w:p w:rsidR="00651168" w:rsidRPr="0002575A" w:rsidRDefault="004D5DB7" w:rsidP="00BF26BB">
      <w:pPr>
        <w:tabs>
          <w:tab w:val="left" w:pos="0"/>
          <w:tab w:val="left" w:pos="709"/>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120"/>
        <w:ind w:left="709" w:hanging="709"/>
        <w:jc w:val="both"/>
        <w:rPr>
          <w:rFonts w:ascii="Arial Narrow" w:hAnsi="Arial Narrow" w:cs="Arial"/>
          <w:spacing w:val="-3"/>
          <w:sz w:val="24"/>
          <w:szCs w:val="24"/>
        </w:rPr>
      </w:pPr>
      <w:r>
        <w:rPr>
          <w:rFonts w:ascii="Arial Narrow" w:hAnsi="Arial Narrow" w:cs="Arial"/>
          <w:spacing w:val="-3"/>
          <w:sz w:val="24"/>
          <w:szCs w:val="24"/>
        </w:rPr>
        <w:t>9</w:t>
      </w:r>
      <w:r w:rsidR="00E23633" w:rsidRPr="0002575A">
        <w:rPr>
          <w:rFonts w:ascii="Arial Narrow" w:hAnsi="Arial Narrow" w:cs="Arial"/>
          <w:spacing w:val="-3"/>
          <w:sz w:val="24"/>
          <w:szCs w:val="24"/>
        </w:rPr>
        <w:t>.1</w:t>
      </w:r>
      <w:r w:rsidR="00E23633" w:rsidRPr="0002575A">
        <w:rPr>
          <w:rFonts w:ascii="Arial Narrow" w:hAnsi="Arial Narrow" w:cs="Arial"/>
          <w:spacing w:val="-3"/>
          <w:sz w:val="24"/>
          <w:szCs w:val="24"/>
        </w:rPr>
        <w:tab/>
      </w:r>
      <w:r w:rsidR="00DD19B9" w:rsidRPr="0002575A">
        <w:rPr>
          <w:rFonts w:ascii="Arial Narrow" w:hAnsi="Arial Narrow" w:cs="Arial"/>
          <w:spacing w:val="-3"/>
          <w:sz w:val="24"/>
          <w:szCs w:val="24"/>
        </w:rPr>
        <w:t xml:space="preserve">Chaque équipe aura droit à (3) trois minutes de réchauffement sur toute la surface de jeu. Après ces (2) deux périodes de réchauffement, </w:t>
      </w:r>
      <w:r w:rsidR="00144F73" w:rsidRPr="0002575A">
        <w:rPr>
          <w:rFonts w:ascii="Arial Narrow" w:hAnsi="Arial Narrow" w:cs="Arial"/>
          <w:spacing w:val="-3"/>
          <w:sz w:val="24"/>
          <w:szCs w:val="24"/>
        </w:rPr>
        <w:t xml:space="preserve">les deux </w:t>
      </w:r>
      <w:r w:rsidR="00DD19B9" w:rsidRPr="0002575A">
        <w:rPr>
          <w:rFonts w:ascii="Arial Narrow" w:hAnsi="Arial Narrow" w:cs="Arial"/>
          <w:spacing w:val="-3"/>
          <w:sz w:val="24"/>
          <w:szCs w:val="24"/>
        </w:rPr>
        <w:t>équipe</w:t>
      </w:r>
      <w:r w:rsidR="00144F73" w:rsidRPr="0002575A">
        <w:rPr>
          <w:rFonts w:ascii="Arial Narrow" w:hAnsi="Arial Narrow" w:cs="Arial"/>
          <w:spacing w:val="-3"/>
          <w:sz w:val="24"/>
          <w:szCs w:val="24"/>
        </w:rPr>
        <w:t>s auront</w:t>
      </w:r>
      <w:r w:rsidR="00DD19B9" w:rsidRPr="0002575A">
        <w:rPr>
          <w:rFonts w:ascii="Arial Narrow" w:hAnsi="Arial Narrow" w:cs="Arial"/>
          <w:spacing w:val="-3"/>
          <w:sz w:val="24"/>
          <w:szCs w:val="24"/>
        </w:rPr>
        <w:t xml:space="preserve"> (1) une minute pour pratiquer les services (les équipes seront de chaque côté du terrain).</w:t>
      </w:r>
    </w:p>
    <w:p w:rsidR="00DD19B9" w:rsidRPr="0002575A" w:rsidRDefault="00DD19B9" w:rsidP="00BF26BB">
      <w:pPr>
        <w:tabs>
          <w:tab w:val="left" w:pos="720"/>
        </w:tabs>
        <w:overflowPunct/>
        <w:autoSpaceDE/>
        <w:autoSpaceDN/>
        <w:adjustRightInd/>
        <w:spacing w:before="480"/>
        <w:ind w:left="709" w:hanging="709"/>
        <w:textAlignment w:val="auto"/>
        <w:rPr>
          <w:rFonts w:ascii="Arial Narrow" w:hAnsi="Arial Narrow" w:cs="Arial"/>
          <w:b/>
          <w:spacing w:val="-3"/>
          <w:sz w:val="24"/>
          <w:szCs w:val="24"/>
        </w:rPr>
      </w:pPr>
      <w:r w:rsidRPr="0002575A">
        <w:rPr>
          <w:rFonts w:ascii="Arial Narrow" w:hAnsi="Arial Narrow" w:cs="Arial"/>
          <w:b/>
          <w:spacing w:val="-3"/>
          <w:sz w:val="24"/>
          <w:szCs w:val="24"/>
        </w:rPr>
        <w:t xml:space="preserve">ARTICLE </w:t>
      </w:r>
      <w:r w:rsidR="004D5DB7">
        <w:rPr>
          <w:rFonts w:ascii="Arial Narrow" w:hAnsi="Arial Narrow" w:cs="Arial"/>
          <w:b/>
          <w:spacing w:val="-3"/>
          <w:sz w:val="24"/>
          <w:szCs w:val="24"/>
        </w:rPr>
        <w:t>10</w:t>
      </w:r>
      <w:r w:rsidR="0002575A" w:rsidRPr="0002575A">
        <w:rPr>
          <w:rFonts w:ascii="Arial Narrow" w:hAnsi="Arial Narrow" w:cs="Arial"/>
          <w:b/>
          <w:spacing w:val="-3"/>
          <w:sz w:val="24"/>
          <w:szCs w:val="24"/>
        </w:rPr>
        <w:t xml:space="preserve"> – </w:t>
      </w:r>
      <w:r w:rsidRPr="0002575A">
        <w:rPr>
          <w:rFonts w:ascii="Arial Narrow" w:hAnsi="Arial Narrow" w:cs="Arial"/>
          <w:b/>
          <w:spacing w:val="-3"/>
          <w:sz w:val="24"/>
          <w:szCs w:val="24"/>
        </w:rPr>
        <w:t>BALLONS ET FILET EMPLOYÉS</w:t>
      </w:r>
    </w:p>
    <w:p w:rsidR="00DD19B9" w:rsidRPr="0002575A" w:rsidRDefault="004D5DB7" w:rsidP="00BF26BB">
      <w:pPr>
        <w:pStyle w:val="Commentaire"/>
        <w:spacing w:before="120"/>
        <w:ind w:left="705" w:hanging="705"/>
        <w:jc w:val="both"/>
        <w:rPr>
          <w:rFonts w:ascii="Arial Narrow" w:hAnsi="Arial Narrow" w:cs="Arial"/>
          <w:sz w:val="24"/>
          <w:szCs w:val="24"/>
        </w:rPr>
      </w:pPr>
      <w:r>
        <w:rPr>
          <w:rFonts w:ascii="Arial Narrow" w:hAnsi="Arial Narrow" w:cs="Arial"/>
          <w:spacing w:val="-3"/>
          <w:sz w:val="24"/>
          <w:szCs w:val="24"/>
          <w:lang w:val="fr-FR"/>
        </w:rPr>
        <w:t>10</w:t>
      </w:r>
      <w:r w:rsidR="007D2867" w:rsidRPr="0002575A">
        <w:rPr>
          <w:rFonts w:ascii="Arial Narrow" w:hAnsi="Arial Narrow" w:cs="Arial"/>
          <w:spacing w:val="-3"/>
          <w:sz w:val="24"/>
          <w:szCs w:val="24"/>
          <w:lang w:val="fr-FR"/>
        </w:rPr>
        <w:t>.1</w:t>
      </w:r>
      <w:r w:rsidR="007D2867" w:rsidRPr="0002575A">
        <w:rPr>
          <w:rFonts w:ascii="Arial Narrow" w:hAnsi="Arial Narrow" w:cs="Arial"/>
          <w:spacing w:val="-3"/>
          <w:sz w:val="24"/>
          <w:szCs w:val="24"/>
          <w:lang w:val="fr-FR"/>
        </w:rPr>
        <w:tab/>
      </w:r>
      <w:r w:rsidR="00DD19B9" w:rsidRPr="0002575A">
        <w:rPr>
          <w:rFonts w:ascii="Arial Narrow" w:hAnsi="Arial Narrow" w:cs="Arial"/>
          <w:spacing w:val="-3"/>
          <w:sz w:val="24"/>
          <w:szCs w:val="24"/>
          <w:lang w:val="fr-FR"/>
        </w:rPr>
        <w:t xml:space="preserve">Le ballon suggéré est le Baden </w:t>
      </w:r>
      <w:r w:rsidR="00641B76" w:rsidRPr="0002575A">
        <w:rPr>
          <w:rFonts w:ascii="Arial Narrow" w:hAnsi="Arial Narrow" w:cs="Arial"/>
          <w:sz w:val="24"/>
          <w:szCs w:val="24"/>
        </w:rPr>
        <w:t xml:space="preserve">le </w:t>
      </w:r>
      <w:r w:rsidR="00057476" w:rsidRPr="0002575A">
        <w:rPr>
          <w:rFonts w:ascii="Arial Narrow" w:hAnsi="Arial Narrow" w:cs="Arial"/>
          <w:sz w:val="24"/>
          <w:szCs w:val="24"/>
        </w:rPr>
        <w:t>PERFECTION</w:t>
      </w:r>
      <w:r w:rsidR="001F57CB">
        <w:rPr>
          <w:rFonts w:ascii="Arial Narrow" w:hAnsi="Arial Narrow" w:cs="Arial"/>
          <w:strike/>
          <w:color w:val="FF0000"/>
          <w:sz w:val="24"/>
          <w:szCs w:val="24"/>
        </w:rPr>
        <w:t xml:space="preserve"> </w:t>
      </w:r>
      <w:r w:rsidR="00B84647" w:rsidRPr="0002575A">
        <w:rPr>
          <w:rFonts w:ascii="Arial Narrow" w:hAnsi="Arial Narrow" w:cs="Arial"/>
          <w:sz w:val="24"/>
          <w:szCs w:val="24"/>
        </w:rPr>
        <w:t xml:space="preserve">: </w:t>
      </w:r>
      <w:r w:rsidR="00641B76" w:rsidRPr="0002575A">
        <w:rPr>
          <w:rFonts w:ascii="Arial Narrow" w:hAnsi="Arial Narrow" w:cs="Arial"/>
          <w:sz w:val="24"/>
          <w:szCs w:val="24"/>
        </w:rPr>
        <w:t>VX5EC</w:t>
      </w:r>
      <w:r w:rsidR="00F132AD" w:rsidRPr="0002575A">
        <w:rPr>
          <w:rFonts w:ascii="Arial Narrow" w:hAnsi="Arial Narrow" w:cs="Arial"/>
          <w:spacing w:val="-3"/>
          <w:sz w:val="24"/>
          <w:szCs w:val="24"/>
        </w:rPr>
        <w:t>. Le meilleur ballon des deux équipes en présence pourra être utilisé.</w:t>
      </w:r>
    </w:p>
    <w:p w:rsidR="00DD19B9" w:rsidRPr="0002575A" w:rsidRDefault="004D5DB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360"/>
        <w:ind w:left="1440" w:hanging="1440"/>
        <w:jc w:val="both"/>
        <w:rPr>
          <w:rFonts w:ascii="Arial Narrow" w:hAnsi="Arial Narrow" w:cs="Arial"/>
          <w:spacing w:val="-3"/>
          <w:sz w:val="24"/>
          <w:szCs w:val="24"/>
        </w:rPr>
      </w:pPr>
      <w:r>
        <w:rPr>
          <w:rFonts w:ascii="Arial Narrow" w:hAnsi="Arial Narrow" w:cs="Arial"/>
          <w:spacing w:val="-3"/>
          <w:sz w:val="24"/>
          <w:szCs w:val="24"/>
        </w:rPr>
        <w:t>10</w:t>
      </w:r>
      <w:r w:rsidR="007D2867" w:rsidRPr="0002575A">
        <w:rPr>
          <w:rFonts w:ascii="Arial Narrow" w:hAnsi="Arial Narrow" w:cs="Arial"/>
          <w:spacing w:val="-3"/>
          <w:sz w:val="24"/>
          <w:szCs w:val="24"/>
        </w:rPr>
        <w:t>.2</w:t>
      </w:r>
      <w:r w:rsidR="007D2867" w:rsidRPr="0002575A">
        <w:rPr>
          <w:rFonts w:ascii="Arial Narrow" w:hAnsi="Arial Narrow" w:cs="Arial"/>
          <w:spacing w:val="-3"/>
          <w:sz w:val="24"/>
          <w:szCs w:val="24"/>
        </w:rPr>
        <w:tab/>
      </w:r>
      <w:r w:rsidR="0099695C" w:rsidRPr="0002575A">
        <w:rPr>
          <w:rFonts w:ascii="Arial Narrow" w:hAnsi="Arial Narrow" w:cs="Arial"/>
          <w:spacing w:val="-3"/>
          <w:sz w:val="24"/>
          <w:szCs w:val="24"/>
        </w:rPr>
        <w:t xml:space="preserve">Le </w:t>
      </w:r>
      <w:r w:rsidR="00B84647" w:rsidRPr="0002575A">
        <w:rPr>
          <w:rFonts w:ascii="Arial Narrow" w:hAnsi="Arial Narrow" w:cs="Arial"/>
          <w:spacing w:val="-3"/>
          <w:sz w:val="24"/>
          <w:szCs w:val="24"/>
        </w:rPr>
        <w:t xml:space="preserve">filet Tachikara GTO, </w:t>
      </w:r>
      <w:r w:rsidR="0099695C" w:rsidRPr="0002575A">
        <w:rPr>
          <w:rFonts w:ascii="Arial Narrow" w:hAnsi="Arial Narrow" w:cs="Arial"/>
          <w:spacing w:val="-3"/>
          <w:sz w:val="24"/>
          <w:szCs w:val="24"/>
        </w:rPr>
        <w:t>recommandé par le RSEQ provincial</w:t>
      </w:r>
      <w:r w:rsidR="00B84647" w:rsidRPr="0002575A">
        <w:rPr>
          <w:rFonts w:ascii="Arial Narrow" w:hAnsi="Arial Narrow" w:cs="Arial"/>
          <w:spacing w:val="-3"/>
          <w:sz w:val="24"/>
          <w:szCs w:val="24"/>
        </w:rPr>
        <w:t>, est suggéré</w:t>
      </w:r>
      <w:r w:rsidR="00DD19B9" w:rsidRPr="0002575A">
        <w:rPr>
          <w:rFonts w:ascii="Arial Narrow" w:hAnsi="Arial Narrow" w:cs="Arial"/>
          <w:spacing w:val="-3"/>
          <w:sz w:val="24"/>
          <w:szCs w:val="24"/>
        </w:rPr>
        <w:t>.</w:t>
      </w:r>
    </w:p>
    <w:p w:rsidR="00DD19B9" w:rsidRPr="0002575A" w:rsidRDefault="004D5DB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360" w:after="120"/>
        <w:ind w:left="1440" w:hanging="1440"/>
        <w:jc w:val="both"/>
        <w:rPr>
          <w:rFonts w:ascii="Arial Narrow" w:hAnsi="Arial Narrow" w:cs="Arial"/>
          <w:spacing w:val="-3"/>
          <w:sz w:val="24"/>
          <w:szCs w:val="24"/>
        </w:rPr>
      </w:pPr>
      <w:r>
        <w:rPr>
          <w:rFonts w:ascii="Arial Narrow" w:hAnsi="Arial Narrow" w:cs="Arial"/>
          <w:spacing w:val="-3"/>
          <w:sz w:val="24"/>
          <w:szCs w:val="24"/>
        </w:rPr>
        <w:t>10</w:t>
      </w:r>
      <w:r w:rsidR="00DD19B9" w:rsidRPr="0002575A">
        <w:rPr>
          <w:rFonts w:ascii="Arial Narrow" w:hAnsi="Arial Narrow" w:cs="Arial"/>
          <w:spacing w:val="-3"/>
          <w:sz w:val="24"/>
          <w:szCs w:val="24"/>
        </w:rPr>
        <w:t>.3</w:t>
      </w:r>
      <w:r w:rsidR="00DD19B9" w:rsidRPr="0002575A">
        <w:rPr>
          <w:rFonts w:ascii="Arial Narrow" w:hAnsi="Arial Narrow" w:cs="Arial"/>
          <w:spacing w:val="-3"/>
          <w:sz w:val="24"/>
          <w:szCs w:val="24"/>
        </w:rPr>
        <w:tab/>
      </w:r>
      <w:r w:rsidR="00DD19B9" w:rsidRPr="0002575A">
        <w:rPr>
          <w:rFonts w:ascii="Arial Narrow" w:hAnsi="Arial Narrow" w:cs="Arial"/>
          <w:spacing w:val="-3"/>
          <w:sz w:val="24"/>
          <w:szCs w:val="24"/>
          <w:u w:val="single"/>
        </w:rPr>
        <w:t>Hauteur du filet</w:t>
      </w:r>
    </w:p>
    <w:tbl>
      <w:tblPr>
        <w:tblStyle w:val="Grilledutableau"/>
        <w:tblW w:w="0" w:type="auto"/>
        <w:jc w:val="center"/>
        <w:tblLook w:val="04A0" w:firstRow="1" w:lastRow="0" w:firstColumn="1" w:lastColumn="0" w:noHBand="0" w:noVBand="1"/>
      </w:tblPr>
      <w:tblGrid>
        <w:gridCol w:w="2386"/>
        <w:gridCol w:w="1328"/>
        <w:gridCol w:w="1559"/>
        <w:gridCol w:w="1560"/>
      </w:tblGrid>
      <w:tr w:rsidR="007D2867" w:rsidRPr="0002575A" w:rsidTr="00BF26BB">
        <w:trPr>
          <w:jc w:val="center"/>
        </w:trPr>
        <w:tc>
          <w:tcPr>
            <w:tcW w:w="2386" w:type="dxa"/>
            <w:shd w:val="clear" w:color="auto" w:fill="B6DDE8" w:themeFill="accent5" w:themeFillTint="66"/>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both"/>
              <w:rPr>
                <w:rFonts w:ascii="Arial Narrow" w:hAnsi="Arial Narrow" w:cs="Arial"/>
                <w:b/>
                <w:spacing w:val="-3"/>
                <w:sz w:val="24"/>
                <w:szCs w:val="24"/>
              </w:rPr>
            </w:pPr>
            <w:r w:rsidRPr="0002575A">
              <w:rPr>
                <w:rFonts w:ascii="Arial Narrow" w:hAnsi="Arial Narrow" w:cs="Arial"/>
                <w:b/>
                <w:spacing w:val="-3"/>
                <w:sz w:val="24"/>
                <w:szCs w:val="24"/>
              </w:rPr>
              <w:t>Catégorie/Sexe</w:t>
            </w:r>
          </w:p>
        </w:tc>
        <w:tc>
          <w:tcPr>
            <w:tcW w:w="1328" w:type="dxa"/>
            <w:shd w:val="clear" w:color="auto" w:fill="B6DDE8" w:themeFill="accent5" w:themeFillTint="66"/>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b/>
                <w:spacing w:val="-3"/>
                <w:sz w:val="24"/>
                <w:szCs w:val="24"/>
              </w:rPr>
            </w:pPr>
            <w:r w:rsidRPr="0002575A">
              <w:rPr>
                <w:rFonts w:ascii="Arial Narrow" w:hAnsi="Arial Narrow" w:cs="Arial"/>
                <w:b/>
                <w:spacing w:val="-3"/>
                <w:sz w:val="24"/>
                <w:szCs w:val="24"/>
              </w:rPr>
              <w:t>Juvénile</w:t>
            </w:r>
          </w:p>
        </w:tc>
        <w:tc>
          <w:tcPr>
            <w:tcW w:w="1559" w:type="dxa"/>
            <w:shd w:val="clear" w:color="auto" w:fill="B6DDE8" w:themeFill="accent5" w:themeFillTint="66"/>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b/>
                <w:spacing w:val="-3"/>
                <w:sz w:val="24"/>
                <w:szCs w:val="24"/>
              </w:rPr>
            </w:pPr>
            <w:r w:rsidRPr="0002575A">
              <w:rPr>
                <w:rFonts w:ascii="Arial Narrow" w:hAnsi="Arial Narrow" w:cs="Arial"/>
                <w:b/>
                <w:spacing w:val="-3"/>
                <w:sz w:val="24"/>
                <w:szCs w:val="24"/>
              </w:rPr>
              <w:t>Cadette</w:t>
            </w:r>
          </w:p>
        </w:tc>
        <w:tc>
          <w:tcPr>
            <w:tcW w:w="1560" w:type="dxa"/>
            <w:shd w:val="clear" w:color="auto" w:fill="B6DDE8" w:themeFill="accent5" w:themeFillTint="66"/>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b/>
                <w:spacing w:val="-3"/>
                <w:sz w:val="24"/>
                <w:szCs w:val="24"/>
              </w:rPr>
            </w:pPr>
            <w:r w:rsidRPr="0002575A">
              <w:rPr>
                <w:rFonts w:ascii="Arial Narrow" w:hAnsi="Arial Narrow" w:cs="Arial"/>
                <w:b/>
                <w:spacing w:val="-3"/>
                <w:sz w:val="24"/>
                <w:szCs w:val="24"/>
              </w:rPr>
              <w:t>Benjamin</w:t>
            </w:r>
          </w:p>
        </w:tc>
      </w:tr>
      <w:tr w:rsidR="007D2867" w:rsidRPr="0002575A" w:rsidTr="00BF26BB">
        <w:trPr>
          <w:jc w:val="center"/>
        </w:trPr>
        <w:tc>
          <w:tcPr>
            <w:tcW w:w="2386" w:type="dxa"/>
            <w:shd w:val="clear" w:color="auto" w:fill="B6DDE8" w:themeFill="accent5" w:themeFillTint="66"/>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both"/>
              <w:rPr>
                <w:rFonts w:ascii="Arial Narrow" w:hAnsi="Arial Narrow" w:cs="Arial"/>
                <w:b/>
                <w:spacing w:val="-3"/>
                <w:sz w:val="24"/>
                <w:szCs w:val="24"/>
              </w:rPr>
            </w:pPr>
            <w:r w:rsidRPr="0002575A">
              <w:rPr>
                <w:rFonts w:ascii="Arial Narrow" w:hAnsi="Arial Narrow" w:cs="Arial"/>
                <w:b/>
                <w:spacing w:val="-3"/>
                <w:sz w:val="24"/>
                <w:szCs w:val="24"/>
              </w:rPr>
              <w:t>Chez les filles :</w:t>
            </w:r>
            <w:r w:rsidRPr="0002575A">
              <w:rPr>
                <w:rFonts w:ascii="Arial Narrow" w:hAnsi="Arial Narrow" w:cs="Arial"/>
                <w:b/>
                <w:spacing w:val="-3"/>
                <w:sz w:val="24"/>
                <w:szCs w:val="24"/>
              </w:rPr>
              <w:tab/>
            </w:r>
          </w:p>
        </w:tc>
        <w:tc>
          <w:tcPr>
            <w:tcW w:w="1328" w:type="dxa"/>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spacing w:val="-3"/>
                <w:sz w:val="24"/>
                <w:szCs w:val="24"/>
              </w:rPr>
            </w:pPr>
            <w:r w:rsidRPr="0002575A">
              <w:rPr>
                <w:rFonts w:ascii="Arial Narrow" w:hAnsi="Arial Narrow" w:cs="Arial"/>
                <w:spacing w:val="-3"/>
                <w:sz w:val="24"/>
                <w:szCs w:val="24"/>
              </w:rPr>
              <w:t>2.24</w:t>
            </w:r>
          </w:p>
        </w:tc>
        <w:tc>
          <w:tcPr>
            <w:tcW w:w="1559" w:type="dxa"/>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spacing w:val="-3"/>
                <w:sz w:val="24"/>
                <w:szCs w:val="24"/>
              </w:rPr>
            </w:pPr>
            <w:r w:rsidRPr="0002575A">
              <w:rPr>
                <w:rFonts w:ascii="Arial Narrow" w:hAnsi="Arial Narrow" w:cs="Arial"/>
                <w:spacing w:val="-3"/>
                <w:sz w:val="24"/>
                <w:szCs w:val="24"/>
              </w:rPr>
              <w:t>2.24</w:t>
            </w:r>
          </w:p>
        </w:tc>
        <w:tc>
          <w:tcPr>
            <w:tcW w:w="1560" w:type="dxa"/>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spacing w:val="-3"/>
                <w:sz w:val="24"/>
                <w:szCs w:val="24"/>
              </w:rPr>
            </w:pPr>
            <w:r w:rsidRPr="0002575A">
              <w:rPr>
                <w:rFonts w:ascii="Arial Narrow" w:hAnsi="Arial Narrow" w:cs="Arial"/>
                <w:spacing w:val="-3"/>
                <w:sz w:val="24"/>
                <w:szCs w:val="24"/>
              </w:rPr>
              <w:t>2.15</w:t>
            </w:r>
          </w:p>
        </w:tc>
      </w:tr>
      <w:tr w:rsidR="007D2867" w:rsidRPr="0002575A" w:rsidTr="00BF26BB">
        <w:trPr>
          <w:jc w:val="center"/>
        </w:trPr>
        <w:tc>
          <w:tcPr>
            <w:tcW w:w="2386" w:type="dxa"/>
            <w:shd w:val="clear" w:color="auto" w:fill="B6DDE8" w:themeFill="accent5" w:themeFillTint="66"/>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both"/>
              <w:rPr>
                <w:rFonts w:ascii="Arial Narrow" w:hAnsi="Arial Narrow" w:cs="Arial"/>
                <w:b/>
                <w:spacing w:val="-3"/>
                <w:sz w:val="24"/>
                <w:szCs w:val="24"/>
              </w:rPr>
            </w:pPr>
            <w:r w:rsidRPr="0002575A">
              <w:rPr>
                <w:rFonts w:ascii="Arial Narrow" w:hAnsi="Arial Narrow" w:cs="Arial"/>
                <w:b/>
                <w:spacing w:val="-3"/>
                <w:sz w:val="24"/>
                <w:szCs w:val="24"/>
              </w:rPr>
              <w:t>Chez les garçons:</w:t>
            </w:r>
          </w:p>
        </w:tc>
        <w:tc>
          <w:tcPr>
            <w:tcW w:w="1328" w:type="dxa"/>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spacing w:val="-3"/>
                <w:sz w:val="24"/>
                <w:szCs w:val="24"/>
              </w:rPr>
            </w:pPr>
            <w:r w:rsidRPr="0002575A">
              <w:rPr>
                <w:rFonts w:ascii="Arial Narrow" w:hAnsi="Arial Narrow" w:cs="Arial"/>
                <w:spacing w:val="-3"/>
                <w:sz w:val="24"/>
                <w:szCs w:val="24"/>
              </w:rPr>
              <w:t>2.43</w:t>
            </w:r>
          </w:p>
        </w:tc>
        <w:tc>
          <w:tcPr>
            <w:tcW w:w="1559" w:type="dxa"/>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spacing w:val="-3"/>
                <w:sz w:val="24"/>
                <w:szCs w:val="24"/>
              </w:rPr>
            </w:pPr>
            <w:r w:rsidRPr="0002575A">
              <w:rPr>
                <w:rFonts w:ascii="Arial Narrow" w:hAnsi="Arial Narrow" w:cs="Arial"/>
                <w:spacing w:val="-3"/>
                <w:sz w:val="24"/>
                <w:szCs w:val="24"/>
              </w:rPr>
              <w:t>2.35</w:t>
            </w:r>
          </w:p>
        </w:tc>
        <w:tc>
          <w:tcPr>
            <w:tcW w:w="1560" w:type="dxa"/>
            <w:vAlign w:val="center"/>
          </w:tcPr>
          <w:p w:rsidR="007D2867" w:rsidRPr="0002575A" w:rsidRDefault="007D2867" w:rsidP="00BF26BB">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0" w:after="20"/>
              <w:jc w:val="center"/>
              <w:rPr>
                <w:rFonts w:ascii="Arial Narrow" w:hAnsi="Arial Narrow" w:cs="Arial"/>
                <w:spacing w:val="-3"/>
                <w:sz w:val="24"/>
                <w:szCs w:val="24"/>
              </w:rPr>
            </w:pPr>
            <w:r w:rsidRPr="0002575A">
              <w:rPr>
                <w:rFonts w:ascii="Arial Narrow" w:hAnsi="Arial Narrow" w:cs="Arial"/>
                <w:spacing w:val="-3"/>
                <w:sz w:val="24"/>
                <w:szCs w:val="24"/>
              </w:rPr>
              <w:t>2.24</w:t>
            </w:r>
          </w:p>
        </w:tc>
      </w:tr>
    </w:tbl>
    <w:p w:rsidR="00DD19B9" w:rsidRPr="00C24F0A" w:rsidRDefault="00DD19B9" w:rsidP="00C24F0A">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480"/>
        <w:jc w:val="both"/>
        <w:rPr>
          <w:rFonts w:ascii="Arial Narrow" w:hAnsi="Arial Narrow" w:cs="Arial"/>
          <w:b/>
          <w:spacing w:val="-3"/>
          <w:sz w:val="24"/>
          <w:szCs w:val="24"/>
        </w:rPr>
      </w:pPr>
      <w:r w:rsidRPr="00C24F0A">
        <w:rPr>
          <w:rFonts w:ascii="Arial Narrow" w:hAnsi="Arial Narrow" w:cs="Arial"/>
          <w:b/>
          <w:spacing w:val="-3"/>
          <w:sz w:val="24"/>
          <w:szCs w:val="24"/>
        </w:rPr>
        <w:t>ARTICLE 1</w:t>
      </w:r>
      <w:r w:rsidR="004D5DB7">
        <w:rPr>
          <w:rFonts w:ascii="Arial Narrow" w:hAnsi="Arial Narrow" w:cs="Arial"/>
          <w:b/>
          <w:spacing w:val="-3"/>
          <w:sz w:val="24"/>
          <w:szCs w:val="24"/>
        </w:rPr>
        <w:t>1</w:t>
      </w:r>
      <w:r w:rsidR="00C24F0A" w:rsidRPr="00C24F0A">
        <w:rPr>
          <w:rFonts w:ascii="Arial Narrow" w:hAnsi="Arial Narrow" w:cs="Arial"/>
          <w:b/>
          <w:spacing w:val="-3"/>
          <w:sz w:val="24"/>
          <w:szCs w:val="24"/>
        </w:rPr>
        <w:t xml:space="preserve"> – </w:t>
      </w:r>
      <w:r w:rsidRPr="00C24F0A">
        <w:rPr>
          <w:rFonts w:ascii="Arial Narrow" w:hAnsi="Arial Narrow" w:cs="Arial"/>
          <w:b/>
          <w:spacing w:val="-3"/>
          <w:sz w:val="24"/>
          <w:szCs w:val="24"/>
        </w:rPr>
        <w:t>COSTUMES</w:t>
      </w:r>
    </w:p>
    <w:p w:rsidR="00DD19B9" w:rsidRPr="0002575A" w:rsidRDefault="00DD19B9" w:rsidP="00C24F0A">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120"/>
        <w:ind w:left="1440" w:hanging="1440"/>
        <w:jc w:val="both"/>
        <w:rPr>
          <w:rFonts w:ascii="Arial Narrow" w:hAnsi="Arial Narrow" w:cs="Arial"/>
          <w:spacing w:val="-3"/>
          <w:sz w:val="24"/>
          <w:szCs w:val="24"/>
        </w:rPr>
      </w:pPr>
      <w:r w:rsidRPr="0002575A">
        <w:rPr>
          <w:rFonts w:ascii="Arial Narrow" w:hAnsi="Arial Narrow" w:cs="Arial"/>
          <w:spacing w:val="-3"/>
          <w:sz w:val="24"/>
          <w:szCs w:val="24"/>
        </w:rPr>
        <w:t>1</w:t>
      </w:r>
      <w:r w:rsidR="004D5DB7">
        <w:rPr>
          <w:rFonts w:ascii="Arial Narrow" w:hAnsi="Arial Narrow" w:cs="Arial"/>
          <w:spacing w:val="-3"/>
          <w:sz w:val="24"/>
          <w:szCs w:val="24"/>
        </w:rPr>
        <w:t>1</w:t>
      </w:r>
      <w:r w:rsidRPr="0002575A">
        <w:rPr>
          <w:rFonts w:ascii="Arial Narrow" w:hAnsi="Arial Narrow" w:cs="Arial"/>
          <w:spacing w:val="-3"/>
          <w:sz w:val="24"/>
          <w:szCs w:val="24"/>
        </w:rPr>
        <w:t>.1</w:t>
      </w:r>
      <w:r w:rsidRPr="0002575A">
        <w:rPr>
          <w:rFonts w:ascii="Arial Narrow" w:hAnsi="Arial Narrow" w:cs="Arial"/>
          <w:spacing w:val="-3"/>
          <w:sz w:val="24"/>
          <w:szCs w:val="24"/>
        </w:rPr>
        <w:tab/>
        <w:t>Un t-shirt et un pantalon court uniformes seront un costume approprié.</w:t>
      </w:r>
    </w:p>
    <w:p w:rsidR="00A00465" w:rsidRPr="0002575A" w:rsidRDefault="000C0B93" w:rsidP="00C24F0A">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240"/>
        <w:ind w:left="1440" w:hanging="1440"/>
        <w:jc w:val="both"/>
        <w:rPr>
          <w:rFonts w:ascii="Arial Narrow" w:hAnsi="Arial Narrow" w:cs="Arial"/>
          <w:spacing w:val="-3"/>
          <w:sz w:val="24"/>
          <w:szCs w:val="24"/>
        </w:rPr>
      </w:pPr>
      <w:r w:rsidRPr="0002575A">
        <w:rPr>
          <w:rFonts w:ascii="Arial Narrow" w:hAnsi="Arial Narrow" w:cs="Arial"/>
          <w:spacing w:val="-3"/>
          <w:sz w:val="24"/>
          <w:szCs w:val="24"/>
        </w:rPr>
        <w:t>1</w:t>
      </w:r>
      <w:r w:rsidR="004D5DB7">
        <w:rPr>
          <w:rFonts w:ascii="Arial Narrow" w:hAnsi="Arial Narrow" w:cs="Arial"/>
          <w:spacing w:val="-3"/>
          <w:sz w:val="24"/>
          <w:szCs w:val="24"/>
        </w:rPr>
        <w:t>1</w:t>
      </w:r>
      <w:r w:rsidR="00057476" w:rsidRPr="0002575A">
        <w:rPr>
          <w:rFonts w:ascii="Arial Narrow" w:hAnsi="Arial Narrow" w:cs="Arial"/>
          <w:spacing w:val="-3"/>
          <w:sz w:val="24"/>
          <w:szCs w:val="24"/>
        </w:rPr>
        <w:t>.2</w:t>
      </w:r>
      <w:r w:rsidR="00F634BA" w:rsidRPr="0002575A">
        <w:rPr>
          <w:rFonts w:ascii="Arial Narrow" w:hAnsi="Arial Narrow" w:cs="Arial"/>
          <w:spacing w:val="-3"/>
          <w:sz w:val="24"/>
          <w:szCs w:val="24"/>
        </w:rPr>
        <w:tab/>
      </w:r>
      <w:r w:rsidR="00DD19B9" w:rsidRPr="0002575A">
        <w:rPr>
          <w:rFonts w:ascii="Arial Narrow" w:hAnsi="Arial Narrow" w:cs="Arial"/>
          <w:spacing w:val="-3"/>
          <w:sz w:val="24"/>
          <w:szCs w:val="24"/>
        </w:rPr>
        <w:t>Le libéro devra porter un chandail de couleur différente des joueurs de son équipe.</w:t>
      </w:r>
    </w:p>
    <w:p w:rsidR="00DD19B9" w:rsidRPr="00C24F0A" w:rsidRDefault="00DD19B9" w:rsidP="00C24F0A">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480"/>
        <w:ind w:left="1440" w:hanging="1440"/>
        <w:jc w:val="both"/>
        <w:rPr>
          <w:rFonts w:ascii="Arial Narrow" w:hAnsi="Arial Narrow" w:cs="Arial"/>
          <w:b/>
          <w:iCs/>
          <w:spacing w:val="-3"/>
          <w:sz w:val="24"/>
          <w:szCs w:val="24"/>
        </w:rPr>
      </w:pPr>
      <w:r w:rsidRPr="00C24F0A">
        <w:rPr>
          <w:rFonts w:ascii="Arial Narrow" w:hAnsi="Arial Narrow" w:cs="Arial"/>
          <w:b/>
          <w:spacing w:val="-3"/>
          <w:sz w:val="24"/>
          <w:szCs w:val="24"/>
        </w:rPr>
        <w:t>ARTICLE 1</w:t>
      </w:r>
      <w:r w:rsidR="004D5DB7">
        <w:rPr>
          <w:rFonts w:ascii="Arial Narrow" w:hAnsi="Arial Narrow" w:cs="Arial"/>
          <w:b/>
          <w:spacing w:val="-3"/>
          <w:sz w:val="24"/>
          <w:szCs w:val="24"/>
        </w:rPr>
        <w:t>2</w:t>
      </w:r>
      <w:r w:rsidR="00C24F0A">
        <w:rPr>
          <w:rFonts w:ascii="Arial Narrow" w:hAnsi="Arial Narrow" w:cs="Arial"/>
          <w:b/>
          <w:spacing w:val="-3"/>
          <w:sz w:val="24"/>
          <w:szCs w:val="24"/>
        </w:rPr>
        <w:t xml:space="preserve"> – </w:t>
      </w:r>
      <w:r w:rsidRPr="00C24F0A">
        <w:rPr>
          <w:rFonts w:ascii="Arial Narrow" w:hAnsi="Arial Narrow" w:cs="Arial"/>
          <w:b/>
          <w:spacing w:val="-3"/>
          <w:sz w:val="24"/>
          <w:szCs w:val="24"/>
        </w:rPr>
        <w:t>RÈGLEMENTS OFFICIELS EMPLOYÉS</w:t>
      </w:r>
    </w:p>
    <w:p w:rsidR="00651168" w:rsidRPr="0002575A" w:rsidRDefault="004D5DB7" w:rsidP="00C24F0A">
      <w:pPr>
        <w:tabs>
          <w:tab w:val="left" w:pos="0"/>
          <w:tab w:val="left" w:pos="720"/>
          <w:tab w:val="left" w:pos="1440"/>
          <w:tab w:val="left" w:pos="2160"/>
          <w:tab w:val="left" w:pos="2880"/>
          <w:tab w:val="left" w:pos="3312"/>
          <w:tab w:val="left" w:pos="3456"/>
          <w:tab w:val="left" w:pos="3744"/>
          <w:tab w:val="left" w:pos="3888"/>
          <w:tab w:val="left" w:pos="4032"/>
          <w:tab w:val="left" w:pos="4176"/>
          <w:tab w:val="left" w:pos="4320"/>
          <w:tab w:val="left" w:pos="4464"/>
          <w:tab w:val="left" w:pos="4608"/>
          <w:tab w:val="left" w:pos="4752"/>
          <w:tab w:val="left" w:pos="4896"/>
          <w:tab w:val="left" w:pos="5040"/>
          <w:tab w:val="left" w:pos="5184"/>
          <w:tab w:val="left" w:pos="5472"/>
          <w:tab w:val="left" w:pos="5616"/>
          <w:tab w:val="left" w:pos="5760"/>
          <w:tab w:val="left" w:pos="6048"/>
          <w:tab w:val="left" w:pos="6336"/>
          <w:tab w:val="left" w:pos="6624"/>
          <w:tab w:val="left" w:pos="6912"/>
          <w:tab w:val="left" w:pos="7056"/>
          <w:tab w:val="left" w:pos="7200"/>
          <w:tab w:val="left" w:pos="7920"/>
        </w:tabs>
        <w:suppressAutoHyphens/>
        <w:spacing w:before="120"/>
        <w:ind w:left="1440" w:hanging="1440"/>
        <w:jc w:val="both"/>
        <w:rPr>
          <w:rFonts w:ascii="Arial Narrow" w:hAnsi="Arial Narrow" w:cs="Arial"/>
          <w:spacing w:val="-3"/>
          <w:sz w:val="24"/>
          <w:szCs w:val="24"/>
        </w:rPr>
      </w:pPr>
      <w:r>
        <w:rPr>
          <w:rFonts w:ascii="Arial Narrow" w:hAnsi="Arial Narrow" w:cs="Arial"/>
          <w:spacing w:val="-3"/>
          <w:sz w:val="24"/>
          <w:szCs w:val="24"/>
        </w:rPr>
        <w:t>12</w:t>
      </w:r>
      <w:r w:rsidR="0015221C" w:rsidRPr="0002575A">
        <w:rPr>
          <w:rFonts w:ascii="Arial Narrow" w:hAnsi="Arial Narrow" w:cs="Arial"/>
          <w:spacing w:val="-3"/>
          <w:sz w:val="24"/>
          <w:szCs w:val="24"/>
        </w:rPr>
        <w:t>.1</w:t>
      </w:r>
      <w:r w:rsidR="0015221C" w:rsidRPr="0002575A">
        <w:rPr>
          <w:rFonts w:ascii="Arial Narrow" w:hAnsi="Arial Narrow" w:cs="Arial"/>
          <w:spacing w:val="-3"/>
          <w:sz w:val="24"/>
          <w:szCs w:val="24"/>
        </w:rPr>
        <w:tab/>
      </w:r>
      <w:r w:rsidR="00DD19B9" w:rsidRPr="0002575A">
        <w:rPr>
          <w:rFonts w:ascii="Arial Narrow" w:hAnsi="Arial Narrow" w:cs="Arial"/>
          <w:spacing w:val="-3"/>
          <w:sz w:val="24"/>
          <w:szCs w:val="24"/>
        </w:rPr>
        <w:t>Les règlements en vigueur seront ceux de la Fédération de Volley-ball du Québec.</w:t>
      </w:r>
    </w:p>
    <w:p w:rsidR="00DD19B9" w:rsidRPr="0002575A" w:rsidRDefault="004D5DB7" w:rsidP="00C24F0A">
      <w:pPr>
        <w:overflowPunct/>
        <w:autoSpaceDE/>
        <w:autoSpaceDN/>
        <w:adjustRightInd/>
        <w:spacing w:before="360"/>
        <w:ind w:left="705" w:hanging="705"/>
        <w:textAlignment w:val="auto"/>
        <w:rPr>
          <w:rFonts w:ascii="Arial Narrow" w:hAnsi="Arial Narrow" w:cs="Arial"/>
          <w:b/>
          <w:spacing w:val="-3"/>
          <w:sz w:val="24"/>
          <w:szCs w:val="24"/>
        </w:rPr>
      </w:pPr>
      <w:r>
        <w:rPr>
          <w:rFonts w:ascii="Arial Narrow" w:hAnsi="Arial Narrow" w:cs="Arial"/>
          <w:spacing w:val="-3"/>
          <w:sz w:val="24"/>
          <w:szCs w:val="24"/>
        </w:rPr>
        <w:t>12</w:t>
      </w:r>
      <w:r w:rsidR="0015221C" w:rsidRPr="0002575A">
        <w:rPr>
          <w:rFonts w:ascii="Arial Narrow" w:hAnsi="Arial Narrow" w:cs="Arial"/>
          <w:spacing w:val="-3"/>
          <w:sz w:val="24"/>
          <w:szCs w:val="24"/>
        </w:rPr>
        <w:t>.2</w:t>
      </w:r>
      <w:r w:rsidR="0015221C" w:rsidRPr="0002575A">
        <w:rPr>
          <w:rFonts w:ascii="Arial Narrow" w:hAnsi="Arial Narrow" w:cs="Arial"/>
          <w:spacing w:val="-3"/>
          <w:sz w:val="24"/>
          <w:szCs w:val="24"/>
        </w:rPr>
        <w:tab/>
      </w:r>
      <w:r w:rsidR="00DD19B9" w:rsidRPr="0002575A">
        <w:rPr>
          <w:rFonts w:ascii="Arial Narrow" w:hAnsi="Arial Narrow" w:cs="Arial"/>
          <w:spacing w:val="-3"/>
          <w:sz w:val="24"/>
          <w:szCs w:val="24"/>
        </w:rPr>
        <w:t>Les règlements spécifiques des championnats scolaires régionaux auront préséance sur les règlements officiels.</w:t>
      </w:r>
    </w:p>
    <w:p w:rsidR="004D5DB7" w:rsidRDefault="004D5DB7" w:rsidP="00C24F0A">
      <w:pPr>
        <w:pStyle w:val="Retraitcorpsdetexte"/>
        <w:tabs>
          <w:tab w:val="clear" w:pos="720"/>
          <w:tab w:val="clear" w:pos="1440"/>
          <w:tab w:val="clear" w:pos="3600"/>
          <w:tab w:val="clear" w:pos="6480"/>
          <w:tab w:val="clear" w:pos="8640"/>
          <w:tab w:val="clear" w:pos="9360"/>
          <w:tab w:val="left" w:pos="709"/>
          <w:tab w:val="left" w:pos="3312"/>
          <w:tab w:val="left" w:pos="3456"/>
          <w:tab w:val="left" w:pos="3744"/>
          <w:tab w:val="left" w:pos="3888"/>
          <w:tab w:val="left" w:pos="4032"/>
          <w:tab w:val="left" w:pos="4176"/>
          <w:tab w:val="left" w:pos="4464"/>
          <w:tab w:val="left" w:pos="4752"/>
          <w:tab w:val="left" w:pos="4896"/>
          <w:tab w:val="left" w:pos="5184"/>
          <w:tab w:val="left" w:pos="5472"/>
          <w:tab w:val="left" w:pos="5616"/>
          <w:tab w:val="left" w:pos="6048"/>
          <w:tab w:val="left" w:pos="6336"/>
          <w:tab w:val="left" w:pos="6624"/>
          <w:tab w:val="left" w:pos="6912"/>
          <w:tab w:val="left" w:pos="7056"/>
        </w:tabs>
        <w:spacing w:before="360" w:line="240" w:lineRule="auto"/>
        <w:ind w:left="709" w:hanging="709"/>
        <w:rPr>
          <w:rFonts w:ascii="Arial Narrow" w:hAnsi="Arial Narrow" w:cs="Arial"/>
          <w:b w:val="0"/>
          <w:szCs w:val="24"/>
        </w:rPr>
      </w:pPr>
      <w:r>
        <w:rPr>
          <w:rFonts w:ascii="Arial Narrow" w:hAnsi="Arial Narrow" w:cs="Arial"/>
          <w:b w:val="0"/>
          <w:szCs w:val="24"/>
        </w:rPr>
        <w:t>12</w:t>
      </w:r>
      <w:r w:rsidR="0015221C" w:rsidRPr="0002575A">
        <w:rPr>
          <w:rFonts w:ascii="Arial Narrow" w:hAnsi="Arial Narrow" w:cs="Arial"/>
          <w:b w:val="0"/>
          <w:szCs w:val="24"/>
        </w:rPr>
        <w:t>.3</w:t>
      </w:r>
      <w:r w:rsidR="00DD19B9" w:rsidRPr="0002575A">
        <w:rPr>
          <w:rFonts w:ascii="Arial Narrow" w:hAnsi="Arial Narrow" w:cs="Arial"/>
          <w:b w:val="0"/>
          <w:szCs w:val="24"/>
        </w:rPr>
        <w:tab/>
        <w:t>Les règlements administratifs des championnats scolaires régionaux devront être respectés.</w:t>
      </w:r>
    </w:p>
    <w:p w:rsidR="000546E9" w:rsidRPr="0002575A" w:rsidRDefault="00DD19B9" w:rsidP="00C24F0A">
      <w:pPr>
        <w:pStyle w:val="Retraitcorpsdetexte"/>
        <w:tabs>
          <w:tab w:val="clear" w:pos="720"/>
          <w:tab w:val="clear" w:pos="1440"/>
          <w:tab w:val="clear" w:pos="3600"/>
          <w:tab w:val="clear" w:pos="6480"/>
          <w:tab w:val="clear" w:pos="8640"/>
          <w:tab w:val="clear" w:pos="9360"/>
          <w:tab w:val="left" w:pos="709"/>
          <w:tab w:val="left" w:pos="3312"/>
          <w:tab w:val="left" w:pos="3456"/>
          <w:tab w:val="left" w:pos="3744"/>
          <w:tab w:val="left" w:pos="3888"/>
          <w:tab w:val="left" w:pos="4032"/>
          <w:tab w:val="left" w:pos="4176"/>
          <w:tab w:val="left" w:pos="4464"/>
          <w:tab w:val="left" w:pos="4752"/>
          <w:tab w:val="left" w:pos="4896"/>
          <w:tab w:val="left" w:pos="5184"/>
          <w:tab w:val="left" w:pos="5472"/>
          <w:tab w:val="left" w:pos="5616"/>
          <w:tab w:val="left" w:pos="6048"/>
          <w:tab w:val="left" w:pos="6336"/>
          <w:tab w:val="left" w:pos="6624"/>
          <w:tab w:val="left" w:pos="6912"/>
          <w:tab w:val="left" w:pos="7056"/>
        </w:tabs>
        <w:spacing w:before="360" w:line="240" w:lineRule="auto"/>
        <w:ind w:left="709" w:hanging="709"/>
        <w:rPr>
          <w:rFonts w:ascii="Arial Narrow" w:hAnsi="Arial Narrow" w:cs="Arial"/>
          <w:b w:val="0"/>
          <w:szCs w:val="24"/>
        </w:rPr>
      </w:pPr>
      <w:r w:rsidRPr="0002575A">
        <w:rPr>
          <w:rFonts w:ascii="Arial Narrow" w:hAnsi="Arial Narrow" w:cs="Arial"/>
          <w:b w:val="0"/>
          <w:szCs w:val="24"/>
        </w:rPr>
        <w:t xml:space="preserve"> </w:t>
      </w:r>
    </w:p>
    <w:p w:rsidR="004D5DB7" w:rsidRDefault="009823D5" w:rsidP="004D5DB7">
      <w:pPr>
        <w:ind w:left="705" w:hanging="705"/>
        <w:jc w:val="both"/>
        <w:rPr>
          <w:rFonts w:ascii="Arial Narrow" w:hAnsi="Arial Narrow" w:cs="Arial"/>
          <w:b/>
          <w:szCs w:val="24"/>
          <w:u w:val="single"/>
        </w:rPr>
      </w:pPr>
      <w:r w:rsidRPr="009823D5">
        <w:rPr>
          <w:rFonts w:ascii="Arial Narrow" w:hAnsi="Arial Narrow" w:cs="Arial"/>
          <w:sz w:val="24"/>
          <w:szCs w:val="24"/>
        </w:rPr>
        <w:lastRenderedPageBreak/>
        <w:t>1</w:t>
      </w:r>
      <w:r w:rsidR="004D5DB7">
        <w:rPr>
          <w:rFonts w:ascii="Arial Narrow" w:hAnsi="Arial Narrow" w:cs="Arial"/>
          <w:sz w:val="24"/>
          <w:szCs w:val="24"/>
        </w:rPr>
        <w:t>2</w:t>
      </w:r>
      <w:r w:rsidRPr="009823D5">
        <w:rPr>
          <w:rFonts w:ascii="Arial Narrow" w:hAnsi="Arial Narrow" w:cs="Arial"/>
          <w:sz w:val="24"/>
          <w:szCs w:val="24"/>
        </w:rPr>
        <w:t>.4</w:t>
      </w:r>
      <w:r>
        <w:rPr>
          <w:rFonts w:ascii="Arial Narrow" w:hAnsi="Arial Narrow" w:cs="Arial"/>
          <w:b/>
          <w:szCs w:val="24"/>
        </w:rPr>
        <w:tab/>
      </w:r>
      <w:r w:rsidR="004D5DB7" w:rsidRPr="00BB2568">
        <w:rPr>
          <w:rFonts w:ascii="Arial Narrow" w:hAnsi="Arial Narrow" w:cs="Arial"/>
          <w:b/>
          <w:szCs w:val="24"/>
          <w:u w:val="single"/>
        </w:rPr>
        <w:t>RÈGLE DE JEU ÉQUITABLE</w:t>
      </w:r>
    </w:p>
    <w:p w:rsidR="00F31142" w:rsidRPr="00BB2568" w:rsidRDefault="00F31142" w:rsidP="004D5DB7">
      <w:pPr>
        <w:ind w:left="705" w:hanging="705"/>
        <w:jc w:val="both"/>
        <w:rPr>
          <w:rFonts w:ascii="Arial Narrow" w:hAnsi="Arial Narrow" w:cs="Arial"/>
          <w:b/>
          <w:szCs w:val="24"/>
        </w:rPr>
      </w:pPr>
    </w:p>
    <w:p w:rsidR="009823D5" w:rsidRPr="00BB2568" w:rsidRDefault="004D5DB7" w:rsidP="004D5DB7">
      <w:pPr>
        <w:ind w:left="705" w:hanging="705"/>
        <w:jc w:val="both"/>
        <w:rPr>
          <w:rFonts w:ascii="Arial Narrow" w:hAnsi="Arial Narrow" w:cs="Arial"/>
          <w:sz w:val="24"/>
          <w:szCs w:val="24"/>
        </w:rPr>
      </w:pPr>
      <w:r w:rsidRPr="00BB2568">
        <w:rPr>
          <w:rFonts w:ascii="Arial Narrow" w:hAnsi="Arial Narrow" w:cs="Arial"/>
          <w:b/>
          <w:szCs w:val="24"/>
        </w:rPr>
        <w:tab/>
      </w:r>
      <w:r w:rsidR="009823D5" w:rsidRPr="00BB2568">
        <w:rPr>
          <w:rFonts w:ascii="Arial Narrow" w:hAnsi="Arial Narrow" w:cs="Arial"/>
          <w:sz w:val="24"/>
          <w:szCs w:val="24"/>
        </w:rPr>
        <w:t>Pour la catégorie benjamine, lors d'un match, si les deux équipes ont 10 athlètes et plus, la règle du jeu équitable s'appliquera intégralement aux deux équipes, peu importe le nombre d'athlètes. C'est-à-dire que les athlètes qui n'étaient pas partants lors de la première manche devront débuter la deuxième manche (exemple : une équipe de 10 joueurs devra avoir 4 nouveaux joueurs partants à la deuxième manche, tandis qu’une</w:t>
      </w:r>
      <w:r w:rsidR="00CD13B0" w:rsidRPr="00BB2568">
        <w:rPr>
          <w:rFonts w:ascii="Arial Narrow" w:hAnsi="Arial Narrow" w:cs="Arial"/>
          <w:sz w:val="24"/>
          <w:szCs w:val="24"/>
        </w:rPr>
        <w:t xml:space="preserve"> équipe à 12 devra en avoir 6).</w:t>
      </w:r>
    </w:p>
    <w:p w:rsidR="00CD13B0" w:rsidRPr="00BB2568" w:rsidRDefault="00CD13B0" w:rsidP="004D5DB7">
      <w:pPr>
        <w:ind w:left="705" w:hanging="705"/>
        <w:jc w:val="both"/>
        <w:rPr>
          <w:rFonts w:ascii="Arial Narrow" w:hAnsi="Arial Narrow" w:cs="Arial"/>
          <w:sz w:val="24"/>
          <w:szCs w:val="24"/>
        </w:rPr>
      </w:pPr>
    </w:p>
    <w:p w:rsidR="009823D5" w:rsidRPr="00BB2568" w:rsidRDefault="009823D5" w:rsidP="004D5DB7">
      <w:pPr>
        <w:ind w:left="705"/>
        <w:jc w:val="both"/>
        <w:rPr>
          <w:rFonts w:ascii="Arial Narrow" w:hAnsi="Arial Narrow" w:cs="Arial"/>
          <w:sz w:val="24"/>
          <w:szCs w:val="24"/>
        </w:rPr>
      </w:pPr>
      <w:r w:rsidRPr="00BB2568">
        <w:rPr>
          <w:rFonts w:ascii="Arial Narrow" w:hAnsi="Arial Narrow" w:cs="Arial"/>
          <w:sz w:val="24"/>
          <w:szCs w:val="24"/>
        </w:rPr>
        <w:t xml:space="preserve">Par contre, si une des 2 équipes a moins de 10 athlètes (8 ou 9), les deux équipes pourront faire débuter le même nombre d'athlètes lors de la 2 e manche. Donc, si l’équipe « X » a 8 athlètes, les 2 athlètes qui n'ont pas débuté la première manche devront débuter la deuxième. Ce qui veut dire que l'équipe adverse pourrait faire débuter la deuxième manche avec 2 nouveaux athlètes seulement, même si elle a 10 ou 12 athlètes. </w:t>
      </w:r>
    </w:p>
    <w:p w:rsidR="009823D5" w:rsidRPr="00BB2568" w:rsidRDefault="009823D5" w:rsidP="009823D5">
      <w:pPr>
        <w:spacing w:before="240"/>
        <w:ind w:left="705"/>
        <w:jc w:val="both"/>
        <w:rPr>
          <w:rFonts w:ascii="Arial Narrow" w:hAnsi="Arial Narrow" w:cs="Arial"/>
          <w:sz w:val="24"/>
          <w:szCs w:val="24"/>
        </w:rPr>
      </w:pPr>
      <w:r w:rsidRPr="00BB2568">
        <w:rPr>
          <w:rFonts w:ascii="Arial Narrow" w:hAnsi="Arial Narrow" w:cs="Arial"/>
          <w:sz w:val="24"/>
          <w:szCs w:val="24"/>
        </w:rPr>
        <w:t>Dans les 2 situations, aucun changement ne sera toléré, et ce, pour aucun joueur avant 12 points mis à part pour les causes de blessure. Les joueurs sortis pour cause de blessure ne peuvent revenir au jeu durant la même manche.</w:t>
      </w:r>
    </w:p>
    <w:p w:rsidR="009823D5" w:rsidRPr="00BB2568" w:rsidRDefault="009823D5" w:rsidP="009823D5">
      <w:pPr>
        <w:spacing w:before="240"/>
        <w:ind w:firstLine="705"/>
        <w:jc w:val="both"/>
        <w:rPr>
          <w:rFonts w:ascii="Arial Narrow" w:hAnsi="Arial Narrow" w:cs="Arial"/>
          <w:sz w:val="24"/>
          <w:szCs w:val="24"/>
        </w:rPr>
      </w:pPr>
      <w:r w:rsidRPr="00BB2568">
        <w:rPr>
          <w:rFonts w:ascii="Arial Narrow" w:hAnsi="Arial Narrow" w:cs="Arial"/>
          <w:sz w:val="24"/>
          <w:szCs w:val="24"/>
        </w:rPr>
        <w:t xml:space="preserve">Le non-respect de la règle de jeu équitable est considéré comme un remplacement illégal. </w:t>
      </w:r>
    </w:p>
    <w:p w:rsidR="009823D5" w:rsidRPr="00BB2568" w:rsidRDefault="009823D5" w:rsidP="009823D5">
      <w:pPr>
        <w:spacing w:before="240"/>
        <w:ind w:left="705"/>
        <w:jc w:val="both"/>
        <w:rPr>
          <w:rFonts w:ascii="Arial Narrow" w:hAnsi="Arial Narrow" w:cs="Arial"/>
          <w:sz w:val="24"/>
          <w:szCs w:val="24"/>
        </w:rPr>
      </w:pPr>
      <w:r w:rsidRPr="00BB2568">
        <w:rPr>
          <w:rFonts w:ascii="Arial Narrow" w:hAnsi="Arial Narrow" w:cs="Arial"/>
          <w:sz w:val="24"/>
          <w:szCs w:val="24"/>
        </w:rPr>
        <w:t>Lorsqu’une équipe a effectué un remplacement illégal et que le jeu a repris, la procédure suivante est à suivre dans l’ordre :</w:t>
      </w:r>
    </w:p>
    <w:p w:rsidR="009823D5" w:rsidRPr="00BB2568" w:rsidRDefault="009823D5" w:rsidP="009823D5">
      <w:pPr>
        <w:pStyle w:val="Paragraphedeliste"/>
        <w:numPr>
          <w:ilvl w:val="0"/>
          <w:numId w:val="22"/>
        </w:numPr>
        <w:jc w:val="both"/>
        <w:rPr>
          <w:rFonts w:ascii="Arial Narrow" w:hAnsi="Arial Narrow" w:cs="Arial"/>
          <w:sz w:val="24"/>
          <w:szCs w:val="24"/>
        </w:rPr>
      </w:pPr>
      <w:r w:rsidRPr="00BB2568">
        <w:rPr>
          <w:rFonts w:ascii="Arial Narrow" w:hAnsi="Arial Narrow" w:cs="Arial"/>
          <w:sz w:val="24"/>
          <w:szCs w:val="24"/>
        </w:rPr>
        <w:t>L’équipe est pénalisée. L’adversaire gagne un point et le service;</w:t>
      </w:r>
    </w:p>
    <w:p w:rsidR="009823D5" w:rsidRPr="00BB2568" w:rsidRDefault="009823D5" w:rsidP="009823D5">
      <w:pPr>
        <w:pStyle w:val="Paragraphedeliste"/>
        <w:numPr>
          <w:ilvl w:val="0"/>
          <w:numId w:val="22"/>
        </w:numPr>
        <w:jc w:val="both"/>
        <w:rPr>
          <w:rFonts w:ascii="Arial Narrow" w:hAnsi="Arial Narrow" w:cs="Arial"/>
          <w:sz w:val="24"/>
          <w:szCs w:val="24"/>
        </w:rPr>
      </w:pPr>
      <w:r w:rsidRPr="00BB2568">
        <w:rPr>
          <w:rFonts w:ascii="Arial Narrow" w:hAnsi="Arial Narrow" w:cs="Arial"/>
          <w:sz w:val="24"/>
          <w:szCs w:val="24"/>
        </w:rPr>
        <w:t>Le remplacement est corrigé;</w:t>
      </w:r>
    </w:p>
    <w:p w:rsidR="009823D5" w:rsidRPr="00BB2568" w:rsidRDefault="009823D5" w:rsidP="00BB2568">
      <w:pPr>
        <w:pStyle w:val="Paragraphedeliste"/>
        <w:numPr>
          <w:ilvl w:val="0"/>
          <w:numId w:val="22"/>
        </w:numPr>
        <w:jc w:val="both"/>
        <w:rPr>
          <w:rFonts w:ascii="Arial Narrow" w:hAnsi="Arial Narrow" w:cs="Arial"/>
          <w:sz w:val="24"/>
          <w:szCs w:val="24"/>
        </w:rPr>
      </w:pPr>
      <w:r w:rsidRPr="00BB2568">
        <w:rPr>
          <w:rFonts w:ascii="Arial Narrow" w:hAnsi="Arial Narrow" w:cs="Arial"/>
          <w:sz w:val="24"/>
          <w:szCs w:val="24"/>
        </w:rPr>
        <w:t>Les points marqués par l’équipe fautive depuis la faute sont annulés. Les points de l’équipe adverse sont maintenus.</w:t>
      </w:r>
    </w:p>
    <w:p w:rsidR="00875812" w:rsidRDefault="00CD13B0" w:rsidP="00C24F0A">
      <w:pPr>
        <w:pStyle w:val="Retraitcorpsdetexte"/>
        <w:tabs>
          <w:tab w:val="clear" w:pos="720"/>
          <w:tab w:val="clear" w:pos="1440"/>
          <w:tab w:val="clear" w:pos="3600"/>
          <w:tab w:val="clear" w:pos="6480"/>
          <w:tab w:val="clear" w:pos="8640"/>
          <w:tab w:val="clear" w:pos="9360"/>
          <w:tab w:val="left" w:pos="709"/>
          <w:tab w:val="left" w:pos="3312"/>
          <w:tab w:val="left" w:pos="3456"/>
          <w:tab w:val="left" w:pos="3744"/>
          <w:tab w:val="left" w:pos="3888"/>
          <w:tab w:val="left" w:pos="4032"/>
          <w:tab w:val="left" w:pos="4176"/>
          <w:tab w:val="left" w:pos="4464"/>
          <w:tab w:val="left" w:pos="4752"/>
          <w:tab w:val="left" w:pos="4896"/>
          <w:tab w:val="left" w:pos="5184"/>
          <w:tab w:val="left" w:pos="5472"/>
          <w:tab w:val="left" w:pos="5616"/>
          <w:tab w:val="left" w:pos="6048"/>
          <w:tab w:val="left" w:pos="6336"/>
          <w:tab w:val="left" w:pos="6624"/>
          <w:tab w:val="left" w:pos="6912"/>
          <w:tab w:val="left" w:pos="7056"/>
        </w:tabs>
        <w:spacing w:before="360" w:line="240" w:lineRule="auto"/>
        <w:ind w:left="709" w:hanging="709"/>
        <w:rPr>
          <w:rFonts w:ascii="Arial Narrow" w:hAnsi="Arial Narrow" w:cs="Arial"/>
          <w:b w:val="0"/>
          <w:szCs w:val="24"/>
        </w:rPr>
      </w:pPr>
      <w:r>
        <w:rPr>
          <w:rFonts w:ascii="Arial Narrow" w:hAnsi="Arial Narrow" w:cs="Arial"/>
          <w:b w:val="0"/>
          <w:szCs w:val="24"/>
        </w:rPr>
        <w:t>12</w:t>
      </w:r>
      <w:r w:rsidR="009823D5">
        <w:rPr>
          <w:rFonts w:ascii="Arial Narrow" w:hAnsi="Arial Narrow" w:cs="Arial"/>
          <w:b w:val="0"/>
          <w:szCs w:val="24"/>
        </w:rPr>
        <w:t>.5</w:t>
      </w:r>
      <w:r w:rsidR="0015221C" w:rsidRPr="0002575A">
        <w:rPr>
          <w:rFonts w:ascii="Arial Narrow" w:hAnsi="Arial Narrow" w:cs="Arial"/>
          <w:b w:val="0"/>
          <w:szCs w:val="24"/>
        </w:rPr>
        <w:tab/>
      </w:r>
      <w:r w:rsidR="00DF4A4E" w:rsidRPr="0025122D">
        <w:rPr>
          <w:rFonts w:ascii="Arial Narrow" w:hAnsi="Arial Narrow" w:cs="Arial"/>
          <w:szCs w:val="24"/>
        </w:rPr>
        <w:t xml:space="preserve">Il y aura </w:t>
      </w:r>
      <w:r w:rsidR="0038336A" w:rsidRPr="0025122D">
        <w:rPr>
          <w:rFonts w:ascii="Arial Narrow" w:hAnsi="Arial Narrow" w:cs="Arial"/>
          <w:szCs w:val="24"/>
        </w:rPr>
        <w:t>un seul arbitre</w:t>
      </w:r>
      <w:r w:rsidR="00DF4A4E" w:rsidRPr="0025122D">
        <w:rPr>
          <w:rFonts w:ascii="Arial Narrow" w:hAnsi="Arial Narrow" w:cs="Arial"/>
          <w:szCs w:val="24"/>
        </w:rPr>
        <w:t xml:space="preserve"> en fonction </w:t>
      </w:r>
      <w:r w:rsidR="008670BD">
        <w:rPr>
          <w:rFonts w:ascii="Arial Narrow" w:hAnsi="Arial Narrow" w:cs="Arial"/>
          <w:szCs w:val="24"/>
        </w:rPr>
        <w:t>lors de</w:t>
      </w:r>
      <w:bookmarkStart w:id="0" w:name="_GoBack"/>
      <w:bookmarkEnd w:id="0"/>
      <w:r w:rsidR="0038336A" w:rsidRPr="0025122D">
        <w:rPr>
          <w:rFonts w:ascii="Arial Narrow" w:hAnsi="Arial Narrow" w:cs="Arial"/>
          <w:szCs w:val="24"/>
        </w:rPr>
        <w:t xml:space="preserve"> la</w:t>
      </w:r>
      <w:r w:rsidR="00FA775D" w:rsidRPr="0025122D">
        <w:rPr>
          <w:rFonts w:ascii="Arial Narrow" w:hAnsi="Arial Narrow" w:cs="Arial"/>
          <w:szCs w:val="24"/>
        </w:rPr>
        <w:t xml:space="preserve"> ronde préliminaire.</w:t>
      </w:r>
      <w:r w:rsidR="00B4326C" w:rsidRPr="0025122D">
        <w:rPr>
          <w:rFonts w:ascii="Arial Narrow" w:hAnsi="Arial Narrow" w:cs="Arial"/>
          <w:szCs w:val="24"/>
        </w:rPr>
        <w:t xml:space="preserve"> </w:t>
      </w:r>
      <w:r w:rsidR="0038336A" w:rsidRPr="0025122D">
        <w:rPr>
          <w:rFonts w:ascii="Arial Narrow" w:hAnsi="Arial Narrow" w:cs="Arial"/>
          <w:szCs w:val="24"/>
        </w:rPr>
        <w:t xml:space="preserve">Selon la disponibilité du </w:t>
      </w:r>
      <w:r w:rsidR="0025122D">
        <w:rPr>
          <w:rFonts w:ascii="Arial Narrow" w:hAnsi="Arial Narrow" w:cs="Arial"/>
          <w:szCs w:val="24"/>
        </w:rPr>
        <w:t>personnel</w:t>
      </w:r>
      <w:r w:rsidR="0038336A" w:rsidRPr="0025122D">
        <w:rPr>
          <w:rFonts w:ascii="Arial Narrow" w:hAnsi="Arial Narrow" w:cs="Arial"/>
          <w:szCs w:val="24"/>
        </w:rPr>
        <w:t xml:space="preserve"> d’arbitre,</w:t>
      </w:r>
      <w:r w:rsidR="00C24F0A" w:rsidRPr="0025122D">
        <w:rPr>
          <w:rFonts w:ascii="Arial Narrow" w:hAnsi="Arial Narrow" w:cs="Arial"/>
          <w:szCs w:val="24"/>
        </w:rPr>
        <w:t xml:space="preserve"> </w:t>
      </w:r>
      <w:r w:rsidR="0038336A" w:rsidRPr="0025122D">
        <w:rPr>
          <w:rFonts w:ascii="Arial Narrow" w:hAnsi="Arial Narrow" w:cs="Arial"/>
          <w:szCs w:val="24"/>
        </w:rPr>
        <w:t>l</w:t>
      </w:r>
      <w:r w:rsidR="00D355DC" w:rsidRPr="0025122D">
        <w:rPr>
          <w:rFonts w:ascii="Arial Narrow" w:hAnsi="Arial Narrow" w:cs="Arial"/>
          <w:szCs w:val="24"/>
        </w:rPr>
        <w:t xml:space="preserve">e système à 2 arbitres sera appliqué à </w:t>
      </w:r>
      <w:r w:rsidR="002D6CC4" w:rsidRPr="0025122D">
        <w:rPr>
          <w:rFonts w:ascii="Arial Narrow" w:hAnsi="Arial Narrow" w:cs="Arial"/>
          <w:szCs w:val="24"/>
        </w:rPr>
        <w:t>partir des demi-finales</w:t>
      </w:r>
      <w:r w:rsidR="0025122D" w:rsidRPr="0025122D">
        <w:rPr>
          <w:rFonts w:ascii="Arial Narrow" w:hAnsi="Arial Narrow" w:cs="Arial"/>
          <w:szCs w:val="24"/>
        </w:rPr>
        <w:t>.</w:t>
      </w:r>
    </w:p>
    <w:p w:rsidR="00DD19B9" w:rsidRPr="0002575A" w:rsidRDefault="00DD19B9" w:rsidP="00C24F0A">
      <w:pPr>
        <w:pStyle w:val="Retraitcorpsdetexte"/>
        <w:tabs>
          <w:tab w:val="clear" w:pos="3600"/>
          <w:tab w:val="clear" w:pos="6480"/>
          <w:tab w:val="clear" w:pos="8640"/>
          <w:tab w:val="clear" w:pos="9360"/>
          <w:tab w:val="left" w:pos="3312"/>
          <w:tab w:val="left" w:pos="3456"/>
          <w:tab w:val="left" w:pos="3744"/>
          <w:tab w:val="left" w:pos="3888"/>
          <w:tab w:val="left" w:pos="4032"/>
          <w:tab w:val="left" w:pos="4176"/>
          <w:tab w:val="left" w:pos="4464"/>
          <w:tab w:val="left" w:pos="4752"/>
          <w:tab w:val="left" w:pos="4896"/>
          <w:tab w:val="left" w:pos="5184"/>
          <w:tab w:val="left" w:pos="5472"/>
          <w:tab w:val="left" w:pos="5616"/>
          <w:tab w:val="left" w:pos="6048"/>
          <w:tab w:val="left" w:pos="6336"/>
          <w:tab w:val="left" w:pos="6624"/>
          <w:tab w:val="left" w:pos="6912"/>
          <w:tab w:val="left" w:pos="7056"/>
        </w:tabs>
        <w:spacing w:before="480" w:line="240" w:lineRule="auto"/>
        <w:ind w:left="0" w:firstLine="0"/>
        <w:rPr>
          <w:rFonts w:ascii="Arial Narrow" w:hAnsi="Arial Narrow" w:cs="Arial"/>
          <w:szCs w:val="24"/>
          <w:u w:val="single"/>
        </w:rPr>
      </w:pPr>
      <w:r w:rsidRPr="0002575A">
        <w:rPr>
          <w:rFonts w:ascii="Arial Narrow" w:hAnsi="Arial Narrow" w:cs="Arial"/>
          <w:szCs w:val="24"/>
          <w:u w:val="single"/>
        </w:rPr>
        <w:t>ARTICLE 1</w:t>
      </w:r>
      <w:r w:rsidR="008C7A77">
        <w:rPr>
          <w:rFonts w:ascii="Arial Narrow" w:hAnsi="Arial Narrow" w:cs="Arial"/>
          <w:szCs w:val="24"/>
          <w:u w:val="single"/>
        </w:rPr>
        <w:t>3</w:t>
      </w:r>
      <w:r w:rsidRPr="0002575A">
        <w:rPr>
          <w:rFonts w:ascii="Arial Narrow" w:hAnsi="Arial Narrow" w:cs="Arial"/>
          <w:szCs w:val="24"/>
        </w:rPr>
        <w:tab/>
      </w:r>
      <w:r w:rsidRPr="0002575A">
        <w:rPr>
          <w:rFonts w:ascii="Arial Narrow" w:hAnsi="Arial Narrow" w:cs="Arial"/>
          <w:szCs w:val="24"/>
          <w:u w:val="single"/>
        </w:rPr>
        <w:t>SERVICE MÉDICAL</w:t>
      </w:r>
    </w:p>
    <w:p w:rsidR="00E70132" w:rsidRPr="0002575A" w:rsidRDefault="00DD19B9" w:rsidP="00C24F0A">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jc w:val="both"/>
        <w:rPr>
          <w:rFonts w:ascii="Arial Narrow" w:hAnsi="Arial Narrow" w:cs="Arial"/>
          <w:spacing w:val="-3"/>
          <w:sz w:val="24"/>
          <w:szCs w:val="24"/>
        </w:rPr>
      </w:pPr>
      <w:r w:rsidRPr="0002575A">
        <w:rPr>
          <w:rFonts w:ascii="Arial Narrow" w:hAnsi="Arial Narrow" w:cs="Arial"/>
          <w:spacing w:val="-3"/>
          <w:sz w:val="24"/>
          <w:szCs w:val="24"/>
        </w:rPr>
        <w:t>1</w:t>
      </w:r>
      <w:r w:rsidR="008C7A77">
        <w:rPr>
          <w:rFonts w:ascii="Arial Narrow" w:hAnsi="Arial Narrow" w:cs="Arial"/>
          <w:spacing w:val="-3"/>
          <w:sz w:val="24"/>
          <w:szCs w:val="24"/>
        </w:rPr>
        <w:t>3</w:t>
      </w:r>
      <w:r w:rsidR="001F4CB3" w:rsidRPr="0002575A">
        <w:rPr>
          <w:rFonts w:ascii="Arial Narrow" w:hAnsi="Arial Narrow" w:cs="Arial"/>
          <w:spacing w:val="-3"/>
          <w:sz w:val="24"/>
          <w:szCs w:val="24"/>
        </w:rPr>
        <w:t>.1</w:t>
      </w:r>
      <w:r w:rsidR="001F4CB3" w:rsidRPr="0002575A">
        <w:rPr>
          <w:rFonts w:ascii="Arial Narrow" w:hAnsi="Arial Narrow" w:cs="Arial"/>
          <w:spacing w:val="-3"/>
          <w:sz w:val="24"/>
          <w:szCs w:val="24"/>
        </w:rPr>
        <w:tab/>
      </w:r>
      <w:r w:rsidRPr="0002575A">
        <w:rPr>
          <w:rFonts w:ascii="Arial Narrow" w:hAnsi="Arial Narrow" w:cs="Arial"/>
          <w:spacing w:val="-3"/>
          <w:sz w:val="24"/>
          <w:szCs w:val="24"/>
        </w:rPr>
        <w:t>La disponibilité des services de premiers soins est obligatoire.</w:t>
      </w:r>
    </w:p>
    <w:p w:rsidR="00DD19B9" w:rsidRPr="0002575A" w:rsidRDefault="00DD19B9" w:rsidP="00C24F0A">
      <w:pPr>
        <w:tabs>
          <w:tab w:val="left" w:pos="0"/>
          <w:tab w:val="left" w:pos="1440"/>
          <w:tab w:val="left" w:pos="2160"/>
          <w:tab w:val="left" w:pos="3312"/>
          <w:tab w:val="left" w:pos="5328"/>
        </w:tabs>
        <w:suppressAutoHyphens/>
        <w:spacing w:before="480"/>
        <w:jc w:val="both"/>
        <w:rPr>
          <w:rFonts w:ascii="Arial Narrow" w:hAnsi="Arial Narrow" w:cs="Arial"/>
          <w:b/>
          <w:spacing w:val="-3"/>
          <w:sz w:val="24"/>
          <w:szCs w:val="24"/>
          <w:u w:val="single"/>
        </w:rPr>
      </w:pPr>
      <w:r w:rsidRPr="0002575A">
        <w:rPr>
          <w:rFonts w:ascii="Arial Narrow" w:hAnsi="Arial Narrow" w:cs="Arial"/>
          <w:b/>
          <w:spacing w:val="-3"/>
          <w:sz w:val="24"/>
          <w:szCs w:val="24"/>
          <w:u w:val="single"/>
        </w:rPr>
        <w:t>ARTICLE 1</w:t>
      </w:r>
      <w:r w:rsidR="008C7A77">
        <w:rPr>
          <w:rFonts w:ascii="Arial Narrow" w:hAnsi="Arial Narrow" w:cs="Arial"/>
          <w:b/>
          <w:spacing w:val="-3"/>
          <w:sz w:val="24"/>
          <w:szCs w:val="24"/>
          <w:u w:val="single"/>
        </w:rPr>
        <w:t>4</w:t>
      </w:r>
      <w:r w:rsidRPr="0002575A">
        <w:rPr>
          <w:rFonts w:ascii="Arial Narrow" w:hAnsi="Arial Narrow" w:cs="Arial"/>
          <w:b/>
          <w:spacing w:val="-3"/>
          <w:sz w:val="24"/>
          <w:szCs w:val="24"/>
        </w:rPr>
        <w:tab/>
      </w:r>
      <w:r w:rsidRPr="0002575A">
        <w:rPr>
          <w:rFonts w:ascii="Arial Narrow" w:hAnsi="Arial Narrow" w:cs="Arial"/>
          <w:b/>
          <w:spacing w:val="-3"/>
          <w:sz w:val="24"/>
          <w:szCs w:val="24"/>
          <w:u w:val="single"/>
        </w:rPr>
        <w:t>DÉLAI</w:t>
      </w:r>
    </w:p>
    <w:p w:rsidR="00C24F0A" w:rsidRPr="00C24F0A" w:rsidRDefault="00DD19B9" w:rsidP="00C24F0A">
      <w:pPr>
        <w:tabs>
          <w:tab w:val="left" w:pos="720"/>
          <w:tab w:val="left" w:pos="851"/>
          <w:tab w:val="left" w:pos="1440"/>
          <w:tab w:val="left" w:pos="2160"/>
          <w:tab w:val="left" w:pos="2880"/>
          <w:tab w:val="left" w:pos="3600"/>
          <w:tab w:val="left" w:pos="4320"/>
          <w:tab w:val="left" w:pos="5040"/>
          <w:tab w:val="left" w:pos="5760"/>
          <w:tab w:val="left" w:pos="6480"/>
          <w:tab w:val="left" w:pos="7200"/>
        </w:tabs>
        <w:suppressAutoHyphens/>
        <w:spacing w:before="120"/>
        <w:ind w:left="709" w:hanging="709"/>
        <w:jc w:val="both"/>
        <w:rPr>
          <w:rFonts w:ascii="Arial Narrow" w:hAnsi="Arial Narrow" w:cs="Arial"/>
          <w:spacing w:val="-3"/>
          <w:sz w:val="24"/>
          <w:szCs w:val="24"/>
        </w:rPr>
      </w:pPr>
      <w:r w:rsidRPr="0002575A">
        <w:rPr>
          <w:rFonts w:ascii="Arial Narrow" w:hAnsi="Arial Narrow" w:cs="Arial"/>
          <w:spacing w:val="-3"/>
          <w:sz w:val="24"/>
          <w:szCs w:val="24"/>
        </w:rPr>
        <w:t>1</w:t>
      </w:r>
      <w:r w:rsidR="008C7A77">
        <w:rPr>
          <w:rFonts w:ascii="Arial Narrow" w:hAnsi="Arial Narrow" w:cs="Arial"/>
          <w:spacing w:val="-3"/>
          <w:sz w:val="24"/>
          <w:szCs w:val="24"/>
        </w:rPr>
        <w:t>4</w:t>
      </w:r>
      <w:r w:rsidR="001F4CB3" w:rsidRPr="0002575A">
        <w:rPr>
          <w:rFonts w:ascii="Arial Narrow" w:hAnsi="Arial Narrow" w:cs="Arial"/>
          <w:spacing w:val="-3"/>
          <w:sz w:val="24"/>
          <w:szCs w:val="24"/>
        </w:rPr>
        <w:t>.1</w:t>
      </w:r>
      <w:r w:rsidR="001F4CB3" w:rsidRPr="0002575A">
        <w:rPr>
          <w:rFonts w:ascii="Arial Narrow" w:hAnsi="Arial Narrow" w:cs="Arial"/>
          <w:spacing w:val="-3"/>
          <w:sz w:val="24"/>
          <w:szCs w:val="24"/>
        </w:rPr>
        <w:tab/>
      </w:r>
      <w:r w:rsidRPr="0002575A">
        <w:rPr>
          <w:rFonts w:ascii="Arial Narrow" w:hAnsi="Arial Narrow" w:cs="Arial"/>
          <w:spacing w:val="-3"/>
          <w:sz w:val="24"/>
          <w:szCs w:val="24"/>
        </w:rPr>
        <w:t xml:space="preserve">Si l’équipe ne se présente pas à l’heure prévue, celle-ci perd le premier </w:t>
      </w:r>
      <w:r w:rsidR="001F4CB3" w:rsidRPr="0002575A">
        <w:rPr>
          <w:rFonts w:ascii="Arial Narrow" w:hAnsi="Arial Narrow" w:cs="Arial"/>
          <w:spacing w:val="-3"/>
          <w:sz w:val="24"/>
          <w:szCs w:val="24"/>
        </w:rPr>
        <w:t xml:space="preserve">set 25-0. </w:t>
      </w:r>
      <w:r w:rsidRPr="0002575A">
        <w:rPr>
          <w:rFonts w:ascii="Arial Narrow" w:hAnsi="Arial Narrow" w:cs="Arial"/>
          <w:spacing w:val="-3"/>
          <w:sz w:val="24"/>
          <w:szCs w:val="24"/>
        </w:rPr>
        <w:t xml:space="preserve">Mais si celle-ci se présente dans le délai des dix (10) </w:t>
      </w:r>
      <w:r w:rsidR="00FF42E9" w:rsidRPr="0002575A">
        <w:rPr>
          <w:rFonts w:ascii="Arial Narrow" w:hAnsi="Arial Narrow" w:cs="Arial"/>
          <w:spacing w:val="-3"/>
          <w:sz w:val="24"/>
          <w:szCs w:val="24"/>
        </w:rPr>
        <w:t>première</w:t>
      </w:r>
      <w:r w:rsidRPr="0002575A">
        <w:rPr>
          <w:rFonts w:ascii="Arial Narrow" w:hAnsi="Arial Narrow" w:cs="Arial"/>
          <w:spacing w:val="-3"/>
          <w:sz w:val="24"/>
          <w:szCs w:val="24"/>
        </w:rPr>
        <w:t xml:space="preserve"> minutes, elle pourra jouer le deuxième set.</w:t>
      </w:r>
    </w:p>
    <w:p w:rsidR="009823D5" w:rsidRDefault="009823D5" w:rsidP="00C24F0A">
      <w:pPr>
        <w:tabs>
          <w:tab w:val="left" w:pos="-720"/>
          <w:tab w:val="left" w:pos="0"/>
        </w:tabs>
        <w:suppressAutoHyphens/>
        <w:ind w:left="705" w:hanging="705"/>
        <w:jc w:val="center"/>
        <w:rPr>
          <w:rFonts w:ascii="Arial Narrow" w:hAnsi="Arial Narrow" w:cs="Arial"/>
          <w:b/>
          <w:sz w:val="32"/>
          <w:szCs w:val="32"/>
        </w:rPr>
      </w:pPr>
    </w:p>
    <w:p w:rsidR="008C7A77" w:rsidRDefault="008C7A77" w:rsidP="00C24F0A">
      <w:pPr>
        <w:tabs>
          <w:tab w:val="left" w:pos="-720"/>
          <w:tab w:val="left" w:pos="0"/>
        </w:tabs>
        <w:suppressAutoHyphens/>
        <w:ind w:left="705" w:hanging="705"/>
        <w:jc w:val="center"/>
        <w:rPr>
          <w:rFonts w:ascii="Arial Narrow" w:hAnsi="Arial Narrow" w:cs="Arial"/>
          <w:b/>
          <w:sz w:val="32"/>
          <w:szCs w:val="32"/>
        </w:rPr>
      </w:pPr>
    </w:p>
    <w:p w:rsidR="008C7A77" w:rsidRDefault="008C7A77" w:rsidP="00C24F0A">
      <w:pPr>
        <w:tabs>
          <w:tab w:val="left" w:pos="-720"/>
          <w:tab w:val="left" w:pos="0"/>
        </w:tabs>
        <w:suppressAutoHyphens/>
        <w:ind w:left="705" w:hanging="705"/>
        <w:jc w:val="center"/>
        <w:rPr>
          <w:rFonts w:ascii="Arial Narrow" w:hAnsi="Arial Narrow" w:cs="Arial"/>
          <w:b/>
          <w:sz w:val="32"/>
          <w:szCs w:val="32"/>
        </w:rPr>
      </w:pPr>
    </w:p>
    <w:p w:rsidR="008C7A77" w:rsidRDefault="008C7A77" w:rsidP="00C24F0A">
      <w:pPr>
        <w:tabs>
          <w:tab w:val="left" w:pos="-720"/>
          <w:tab w:val="left" w:pos="0"/>
        </w:tabs>
        <w:suppressAutoHyphens/>
        <w:ind w:left="705" w:hanging="705"/>
        <w:jc w:val="center"/>
        <w:rPr>
          <w:rFonts w:ascii="Arial Narrow" w:hAnsi="Arial Narrow" w:cs="Arial"/>
          <w:b/>
          <w:sz w:val="32"/>
          <w:szCs w:val="32"/>
        </w:rPr>
      </w:pPr>
    </w:p>
    <w:p w:rsidR="008C7A77" w:rsidRDefault="008C7A77" w:rsidP="00C24F0A">
      <w:pPr>
        <w:tabs>
          <w:tab w:val="left" w:pos="-720"/>
          <w:tab w:val="left" w:pos="0"/>
        </w:tabs>
        <w:suppressAutoHyphens/>
        <w:ind w:left="705" w:hanging="705"/>
        <w:jc w:val="center"/>
        <w:rPr>
          <w:rFonts w:ascii="Arial Narrow" w:hAnsi="Arial Narrow" w:cs="Arial"/>
          <w:b/>
          <w:sz w:val="32"/>
          <w:szCs w:val="32"/>
        </w:rPr>
      </w:pPr>
    </w:p>
    <w:p w:rsidR="008C7A77" w:rsidRDefault="008C7A77" w:rsidP="00C24F0A">
      <w:pPr>
        <w:tabs>
          <w:tab w:val="left" w:pos="-720"/>
          <w:tab w:val="left" w:pos="0"/>
        </w:tabs>
        <w:suppressAutoHyphens/>
        <w:ind w:left="705" w:hanging="705"/>
        <w:jc w:val="center"/>
        <w:rPr>
          <w:rFonts w:ascii="Arial Narrow" w:hAnsi="Arial Narrow" w:cs="Arial"/>
          <w:b/>
          <w:sz w:val="32"/>
          <w:szCs w:val="32"/>
        </w:rPr>
      </w:pPr>
    </w:p>
    <w:p w:rsidR="009823D5" w:rsidRDefault="009823D5" w:rsidP="00C24F0A">
      <w:pPr>
        <w:tabs>
          <w:tab w:val="left" w:pos="-720"/>
          <w:tab w:val="left" w:pos="0"/>
        </w:tabs>
        <w:suppressAutoHyphens/>
        <w:ind w:left="705" w:hanging="705"/>
        <w:jc w:val="center"/>
        <w:rPr>
          <w:rFonts w:ascii="Arial Narrow" w:hAnsi="Arial Narrow" w:cs="Arial"/>
          <w:b/>
          <w:sz w:val="32"/>
          <w:szCs w:val="32"/>
        </w:rPr>
      </w:pPr>
    </w:p>
    <w:p w:rsidR="00B24CC0" w:rsidRPr="00C24F0A" w:rsidRDefault="00B24CC0" w:rsidP="00C24F0A">
      <w:pPr>
        <w:tabs>
          <w:tab w:val="left" w:pos="-720"/>
          <w:tab w:val="left" w:pos="0"/>
        </w:tabs>
        <w:suppressAutoHyphens/>
        <w:ind w:left="705" w:hanging="705"/>
        <w:jc w:val="center"/>
        <w:rPr>
          <w:rFonts w:ascii="Arial Narrow" w:hAnsi="Arial Narrow" w:cs="Arial"/>
          <w:b/>
          <w:sz w:val="32"/>
          <w:szCs w:val="32"/>
        </w:rPr>
      </w:pPr>
      <w:r w:rsidRPr="00C24F0A">
        <w:rPr>
          <w:rFonts w:ascii="Arial Narrow" w:hAnsi="Arial Narrow" w:cs="Arial"/>
          <w:b/>
          <w:sz w:val="32"/>
          <w:szCs w:val="32"/>
        </w:rPr>
        <w:lastRenderedPageBreak/>
        <w:t>ANNEXE I</w:t>
      </w:r>
      <w:r w:rsidR="00C24F0A" w:rsidRPr="00C24F0A">
        <w:rPr>
          <w:rFonts w:ascii="Arial Narrow" w:hAnsi="Arial Narrow" w:cs="Arial"/>
          <w:b/>
          <w:sz w:val="32"/>
          <w:szCs w:val="32"/>
        </w:rPr>
        <w:t xml:space="preserve"> – </w:t>
      </w:r>
      <w:r w:rsidR="00D22473">
        <w:rPr>
          <w:rFonts w:ascii="Arial Narrow" w:hAnsi="Arial Narrow" w:cs="Arial"/>
          <w:b/>
          <w:bCs/>
          <w:sz w:val="32"/>
          <w:szCs w:val="32"/>
          <w:lang w:eastAsia="fr-CA"/>
        </w:rPr>
        <w:t>FORMULE DE RENCONTRE 201</w:t>
      </w:r>
      <w:r w:rsidR="00F31142">
        <w:rPr>
          <w:rFonts w:ascii="Arial Narrow" w:hAnsi="Arial Narrow" w:cs="Arial"/>
          <w:b/>
          <w:bCs/>
          <w:sz w:val="32"/>
          <w:szCs w:val="32"/>
          <w:lang w:eastAsia="fr-CA"/>
        </w:rPr>
        <w:t>8</w:t>
      </w:r>
      <w:r w:rsidR="00D22473">
        <w:rPr>
          <w:rFonts w:ascii="Arial Narrow" w:hAnsi="Arial Narrow" w:cs="Arial"/>
          <w:b/>
          <w:bCs/>
          <w:sz w:val="32"/>
          <w:szCs w:val="32"/>
          <w:lang w:eastAsia="fr-CA"/>
        </w:rPr>
        <w:t>-201</w:t>
      </w:r>
      <w:r w:rsidR="00F31142">
        <w:rPr>
          <w:rFonts w:ascii="Arial Narrow" w:hAnsi="Arial Narrow" w:cs="Arial"/>
          <w:b/>
          <w:bCs/>
          <w:sz w:val="32"/>
          <w:szCs w:val="32"/>
          <w:lang w:eastAsia="fr-CA"/>
        </w:rPr>
        <w:t>9</w:t>
      </w:r>
    </w:p>
    <w:p w:rsidR="008C7A77" w:rsidRPr="00363B0A" w:rsidRDefault="008C7A77" w:rsidP="006310CF">
      <w:pPr>
        <w:tabs>
          <w:tab w:val="left" w:pos="-720"/>
          <w:tab w:val="left" w:pos="0"/>
        </w:tabs>
        <w:suppressAutoHyphens/>
        <w:ind w:left="705" w:hanging="705"/>
        <w:jc w:val="center"/>
        <w:rPr>
          <w:rFonts w:ascii="Arial Narrow" w:hAnsi="Arial Narrow" w:cs="Arial"/>
          <w:b/>
          <w:strike/>
          <w:sz w:val="32"/>
          <w:szCs w:val="32"/>
        </w:rPr>
      </w:pPr>
    </w:p>
    <w:p w:rsidR="008C7A77" w:rsidRPr="00F31142" w:rsidRDefault="008C7A77" w:rsidP="006310CF">
      <w:pPr>
        <w:tabs>
          <w:tab w:val="left" w:pos="-720"/>
          <w:tab w:val="left" w:pos="0"/>
        </w:tabs>
        <w:suppressAutoHyphens/>
        <w:ind w:left="705" w:hanging="705"/>
        <w:jc w:val="center"/>
        <w:rPr>
          <w:rFonts w:ascii="Arial Narrow" w:hAnsi="Arial Narrow" w:cs="Arial"/>
          <w:strike/>
          <w:sz w:val="32"/>
          <w:szCs w:val="32"/>
        </w:rPr>
      </w:pPr>
      <w:r w:rsidRPr="00F31142">
        <w:rPr>
          <w:rFonts w:ascii="Arial Narrow" w:hAnsi="Arial Narrow" w:cs="Arial"/>
          <w:sz w:val="24"/>
          <w:szCs w:val="24"/>
        </w:rPr>
        <w:t xml:space="preserve">La formule </w:t>
      </w:r>
      <w:r w:rsidR="00FE048E">
        <w:rPr>
          <w:rFonts w:ascii="Arial Narrow" w:hAnsi="Arial Narrow" w:cs="Arial"/>
          <w:sz w:val="24"/>
          <w:szCs w:val="24"/>
        </w:rPr>
        <w:t>2018-</w:t>
      </w:r>
      <w:r w:rsidRPr="00F31142">
        <w:rPr>
          <w:rFonts w:ascii="Arial Narrow" w:hAnsi="Arial Narrow" w:cs="Arial"/>
          <w:sz w:val="24"/>
          <w:szCs w:val="24"/>
        </w:rPr>
        <w:t>201</w:t>
      </w:r>
      <w:r w:rsidR="00F31142">
        <w:rPr>
          <w:rFonts w:ascii="Arial Narrow" w:hAnsi="Arial Narrow" w:cs="Arial"/>
          <w:sz w:val="24"/>
          <w:szCs w:val="24"/>
        </w:rPr>
        <w:t>9</w:t>
      </w:r>
      <w:r w:rsidRPr="00F31142">
        <w:rPr>
          <w:rFonts w:ascii="Arial Narrow" w:hAnsi="Arial Narrow" w:cs="Arial"/>
          <w:sz w:val="24"/>
          <w:szCs w:val="24"/>
        </w:rPr>
        <w:t xml:space="preserve"> qui sera déterminé à la fermeture des inscriptions.</w:t>
      </w:r>
    </w:p>
    <w:p w:rsidR="008C7A77" w:rsidRDefault="008C7A77" w:rsidP="006310CF">
      <w:pPr>
        <w:tabs>
          <w:tab w:val="left" w:pos="-720"/>
          <w:tab w:val="left" w:pos="0"/>
        </w:tabs>
        <w:suppressAutoHyphens/>
        <w:ind w:left="705" w:hanging="705"/>
        <w:jc w:val="center"/>
        <w:rPr>
          <w:rFonts w:ascii="Arial Narrow" w:hAnsi="Arial Narrow" w:cs="Arial"/>
          <w:b/>
          <w:sz w:val="32"/>
          <w:szCs w:val="32"/>
        </w:rPr>
      </w:pPr>
    </w:p>
    <w:p w:rsidR="008C7A77" w:rsidRDefault="008C7A77" w:rsidP="006310CF">
      <w:pPr>
        <w:tabs>
          <w:tab w:val="left" w:pos="-720"/>
          <w:tab w:val="left" w:pos="0"/>
        </w:tabs>
        <w:suppressAutoHyphens/>
        <w:ind w:left="705" w:hanging="705"/>
        <w:jc w:val="center"/>
        <w:rPr>
          <w:rFonts w:ascii="Arial Narrow" w:hAnsi="Arial Narrow" w:cs="Arial"/>
          <w:b/>
          <w:sz w:val="32"/>
          <w:szCs w:val="32"/>
        </w:rPr>
      </w:pPr>
    </w:p>
    <w:p w:rsidR="008C7A77" w:rsidRDefault="008C7A77" w:rsidP="006310CF">
      <w:pPr>
        <w:tabs>
          <w:tab w:val="left" w:pos="-720"/>
          <w:tab w:val="left" w:pos="0"/>
        </w:tabs>
        <w:suppressAutoHyphens/>
        <w:ind w:left="705" w:hanging="705"/>
        <w:jc w:val="center"/>
        <w:rPr>
          <w:rFonts w:ascii="Arial Narrow" w:hAnsi="Arial Narrow" w:cs="Arial"/>
          <w:b/>
          <w:sz w:val="32"/>
          <w:szCs w:val="32"/>
        </w:rPr>
      </w:pPr>
    </w:p>
    <w:p w:rsidR="008C7A77" w:rsidRPr="008C7A77" w:rsidRDefault="008C7A77" w:rsidP="006310CF">
      <w:pPr>
        <w:tabs>
          <w:tab w:val="left" w:pos="-720"/>
          <w:tab w:val="left" w:pos="0"/>
        </w:tabs>
        <w:suppressAutoHyphens/>
        <w:ind w:left="705" w:hanging="705"/>
        <w:jc w:val="center"/>
        <w:rPr>
          <w:rFonts w:ascii="Arial Narrow" w:hAnsi="Arial Narrow" w:cs="Arial"/>
          <w:b/>
          <w:sz w:val="32"/>
          <w:szCs w:val="32"/>
        </w:rPr>
      </w:pPr>
    </w:p>
    <w:p w:rsidR="009C2A16" w:rsidRDefault="009C2A16" w:rsidP="006310CF">
      <w:pPr>
        <w:tabs>
          <w:tab w:val="left" w:pos="-720"/>
          <w:tab w:val="left" w:pos="0"/>
        </w:tabs>
        <w:suppressAutoHyphens/>
        <w:ind w:left="705" w:hanging="705"/>
        <w:jc w:val="center"/>
        <w:rPr>
          <w:rFonts w:ascii="Arial Narrow" w:hAnsi="Arial Narrow" w:cs="Arial"/>
          <w:b/>
          <w:bCs/>
          <w:sz w:val="32"/>
          <w:szCs w:val="32"/>
          <w:lang w:eastAsia="fr-CA"/>
        </w:rPr>
      </w:pPr>
      <w:r w:rsidRPr="008C7A77">
        <w:rPr>
          <w:rFonts w:ascii="Arial Narrow" w:hAnsi="Arial Narrow" w:cs="Arial"/>
          <w:b/>
          <w:sz w:val="32"/>
          <w:szCs w:val="32"/>
        </w:rPr>
        <w:t>ANNEXE I</w:t>
      </w:r>
      <w:r w:rsidR="00B24CC0" w:rsidRPr="008C7A77">
        <w:rPr>
          <w:rFonts w:ascii="Arial Narrow" w:hAnsi="Arial Narrow" w:cs="Arial"/>
          <w:b/>
          <w:sz w:val="32"/>
          <w:szCs w:val="32"/>
        </w:rPr>
        <w:t>I</w:t>
      </w:r>
      <w:r w:rsidR="006310CF" w:rsidRPr="008C7A77">
        <w:rPr>
          <w:rFonts w:ascii="Arial Narrow" w:hAnsi="Arial Narrow" w:cs="Arial"/>
          <w:b/>
          <w:sz w:val="32"/>
          <w:szCs w:val="32"/>
        </w:rPr>
        <w:t xml:space="preserve"> – </w:t>
      </w:r>
      <w:r w:rsidR="00501769" w:rsidRPr="008C7A77">
        <w:rPr>
          <w:rFonts w:ascii="Arial Narrow" w:hAnsi="Arial Narrow" w:cs="Arial"/>
          <w:b/>
          <w:bCs/>
          <w:sz w:val="32"/>
          <w:szCs w:val="32"/>
          <w:lang w:eastAsia="fr-CA"/>
        </w:rPr>
        <w:t>SEMAGE DES ÉQUIPES</w:t>
      </w:r>
    </w:p>
    <w:p w:rsidR="008C7A77" w:rsidRPr="008C7A77" w:rsidRDefault="008C7A77" w:rsidP="006310CF">
      <w:pPr>
        <w:tabs>
          <w:tab w:val="left" w:pos="-720"/>
          <w:tab w:val="left" w:pos="0"/>
        </w:tabs>
        <w:suppressAutoHyphens/>
        <w:ind w:left="705" w:hanging="705"/>
        <w:jc w:val="center"/>
        <w:rPr>
          <w:rFonts w:ascii="Arial Narrow" w:hAnsi="Arial Narrow" w:cs="Arial"/>
          <w:b/>
          <w:sz w:val="32"/>
          <w:szCs w:val="32"/>
        </w:rPr>
      </w:pPr>
    </w:p>
    <w:p w:rsidR="008C7A77" w:rsidRPr="00F31142" w:rsidRDefault="008C7A77" w:rsidP="008C7A77">
      <w:pPr>
        <w:tabs>
          <w:tab w:val="left" w:pos="-720"/>
          <w:tab w:val="left" w:pos="0"/>
        </w:tabs>
        <w:suppressAutoHyphens/>
        <w:ind w:left="705" w:hanging="705"/>
        <w:jc w:val="center"/>
        <w:rPr>
          <w:rFonts w:ascii="Arial Narrow" w:hAnsi="Arial Narrow" w:cs="Arial"/>
          <w:b/>
          <w:strike/>
          <w:sz w:val="32"/>
          <w:szCs w:val="32"/>
        </w:rPr>
      </w:pPr>
      <w:r w:rsidRPr="00F31142">
        <w:rPr>
          <w:rFonts w:ascii="Arial Narrow" w:hAnsi="Arial Narrow" w:cs="Arial"/>
          <w:sz w:val="24"/>
          <w:szCs w:val="24"/>
        </w:rPr>
        <w:t>L</w:t>
      </w:r>
      <w:r w:rsidR="00F31142">
        <w:rPr>
          <w:rFonts w:ascii="Arial Narrow" w:hAnsi="Arial Narrow" w:cs="Arial"/>
          <w:sz w:val="24"/>
          <w:szCs w:val="24"/>
        </w:rPr>
        <w:t xml:space="preserve">a formule </w:t>
      </w:r>
      <w:r w:rsidR="00FE048E">
        <w:rPr>
          <w:rFonts w:ascii="Arial Narrow" w:hAnsi="Arial Narrow" w:cs="Arial"/>
          <w:sz w:val="24"/>
          <w:szCs w:val="24"/>
        </w:rPr>
        <w:t>2018-</w:t>
      </w:r>
      <w:r w:rsidR="00F31142">
        <w:rPr>
          <w:rFonts w:ascii="Arial Narrow" w:hAnsi="Arial Narrow" w:cs="Arial"/>
          <w:sz w:val="24"/>
          <w:szCs w:val="24"/>
        </w:rPr>
        <w:t>2019</w:t>
      </w:r>
      <w:r w:rsidRPr="00F31142">
        <w:rPr>
          <w:rFonts w:ascii="Arial Narrow" w:hAnsi="Arial Narrow" w:cs="Arial"/>
          <w:sz w:val="24"/>
          <w:szCs w:val="24"/>
        </w:rPr>
        <w:t xml:space="preserve"> qui sera déterminé à la fermeture des inscriptions.</w:t>
      </w:r>
    </w:p>
    <w:sectPr w:rsidR="008C7A77" w:rsidRPr="00F31142" w:rsidSect="0002575A">
      <w:footerReference w:type="default" r:id="rId9"/>
      <w:footerReference w:type="first" r:id="rId10"/>
      <w:type w:val="continuous"/>
      <w:pgSz w:w="12242" w:h="15842" w:code="1"/>
      <w:pgMar w:top="1247" w:right="1134" w:bottom="1247" w:left="1134" w:header="907" w:footer="6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47A" w:rsidRDefault="0038747A">
      <w:r>
        <w:separator/>
      </w:r>
    </w:p>
  </w:endnote>
  <w:endnote w:type="continuationSeparator" w:id="0">
    <w:p w:rsidR="0038747A" w:rsidRDefault="0038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F3" w:rsidRPr="00E138F1" w:rsidRDefault="004D3501" w:rsidP="0002575A">
    <w:pPr>
      <w:pStyle w:val="Pieddepage"/>
      <w:framePr w:wrap="around" w:vAnchor="text" w:hAnchor="margin" w:xAlign="right" w:y="1"/>
      <w:rPr>
        <w:rStyle w:val="Numrodepage"/>
        <w:rFonts w:ascii="Arial Narrow" w:hAnsi="Arial Narrow"/>
      </w:rPr>
    </w:pPr>
    <w:r w:rsidRPr="00E138F1">
      <w:rPr>
        <w:rStyle w:val="Numrodepage"/>
        <w:rFonts w:ascii="Arial Narrow" w:hAnsi="Arial Narrow"/>
      </w:rPr>
      <w:fldChar w:fldCharType="begin"/>
    </w:r>
    <w:r w:rsidR="000F54F3" w:rsidRPr="00E138F1">
      <w:rPr>
        <w:rStyle w:val="Numrodepage"/>
        <w:rFonts w:ascii="Arial Narrow" w:hAnsi="Arial Narrow"/>
      </w:rPr>
      <w:instrText xml:space="preserve">PAGE  </w:instrText>
    </w:r>
    <w:r w:rsidRPr="00E138F1">
      <w:rPr>
        <w:rStyle w:val="Numrodepage"/>
        <w:rFonts w:ascii="Arial Narrow" w:hAnsi="Arial Narrow"/>
      </w:rPr>
      <w:fldChar w:fldCharType="separate"/>
    </w:r>
    <w:r w:rsidR="008670BD">
      <w:rPr>
        <w:rStyle w:val="Numrodepage"/>
        <w:rFonts w:ascii="Arial Narrow" w:hAnsi="Arial Narrow"/>
        <w:noProof/>
      </w:rPr>
      <w:t>8</w:t>
    </w:r>
    <w:r w:rsidRPr="00E138F1">
      <w:rPr>
        <w:rStyle w:val="Numrodepage"/>
        <w:rFonts w:ascii="Arial Narrow" w:hAnsi="Arial Narrow"/>
      </w:rPr>
      <w:fldChar w:fldCharType="end"/>
    </w:r>
  </w:p>
  <w:p w:rsidR="000F54F3" w:rsidRPr="0002575A" w:rsidRDefault="000F54F3" w:rsidP="0002575A">
    <w:pPr>
      <w:pStyle w:val="Pieddepage"/>
      <w:ind w:right="360"/>
      <w:jc w:val="center"/>
      <w:rPr>
        <w:rFonts w:ascii="Arial Narrow" w:hAnsi="Arial Narrow"/>
      </w:rPr>
    </w:pPr>
    <w:r>
      <w:rPr>
        <w:rFonts w:ascii="Arial Narrow" w:hAnsi="Arial Narrow"/>
      </w:rPr>
      <w:t xml:space="preserve">Règlements spécifiques au championnat régional de volleyball – dernière modification fait le </w:t>
    </w:r>
    <w:r w:rsidR="000E4536">
      <w:rPr>
        <w:rFonts w:ascii="Arial Narrow" w:hAnsi="Arial Narrow"/>
      </w:rPr>
      <w:t>26-09-</w:t>
    </w:r>
    <w:r w:rsidR="000B3B6D">
      <w:rPr>
        <w:rFonts w:ascii="Arial Narrow" w:hAnsi="Arial Narrow"/>
      </w:rPr>
      <w:t>2018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F3" w:rsidRPr="0002575A" w:rsidRDefault="000F54F3" w:rsidP="0002575A">
    <w:pPr>
      <w:pStyle w:val="Pieddepage"/>
      <w:ind w:right="360"/>
      <w:jc w:val="center"/>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47A" w:rsidRDefault="0038747A">
      <w:r>
        <w:separator/>
      </w:r>
    </w:p>
  </w:footnote>
  <w:footnote w:type="continuationSeparator" w:id="0">
    <w:p w:rsidR="0038747A" w:rsidRDefault="003874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14E"/>
    <w:multiLevelType w:val="hybridMultilevel"/>
    <w:tmpl w:val="39C46BE2"/>
    <w:lvl w:ilvl="0" w:tplc="0C0C0005">
      <w:start w:val="1"/>
      <w:numFmt w:val="bullet"/>
      <w:lvlText w:val=""/>
      <w:lvlJc w:val="left"/>
      <w:pPr>
        <w:tabs>
          <w:tab w:val="num" w:pos="1776"/>
        </w:tabs>
        <w:ind w:left="1776" w:hanging="360"/>
      </w:pPr>
      <w:rPr>
        <w:rFonts w:ascii="Wingdings" w:hAnsi="Wingdings" w:hint="default"/>
      </w:rPr>
    </w:lvl>
    <w:lvl w:ilvl="1" w:tplc="816ED3FE">
      <w:start w:val="1"/>
      <w:numFmt w:val="bullet"/>
      <w:lvlText w:val=""/>
      <w:lvlJc w:val="left"/>
      <w:pPr>
        <w:tabs>
          <w:tab w:val="num" w:pos="2496"/>
        </w:tabs>
        <w:ind w:left="2496" w:hanging="360"/>
      </w:pPr>
      <w:rPr>
        <w:rFonts w:ascii="Symbol" w:hAnsi="Symbol" w:hint="default"/>
        <w:color w:val="auto"/>
      </w:rPr>
    </w:lvl>
    <w:lvl w:ilvl="2" w:tplc="0C0C0005">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Courier New"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Courier New" w:hint="default"/>
      </w:rPr>
    </w:lvl>
    <w:lvl w:ilvl="8" w:tplc="0C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D261069"/>
    <w:multiLevelType w:val="hybridMultilevel"/>
    <w:tmpl w:val="5F8E4AEC"/>
    <w:lvl w:ilvl="0" w:tplc="113A310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F11E68"/>
    <w:multiLevelType w:val="hybridMultilevel"/>
    <w:tmpl w:val="598808E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1C73F9F"/>
    <w:multiLevelType w:val="hybridMultilevel"/>
    <w:tmpl w:val="BFF23232"/>
    <w:lvl w:ilvl="0" w:tplc="90B60590">
      <w:start w:val="1"/>
      <w:numFmt w:val="decimal"/>
      <w:lvlText w:val="%1)"/>
      <w:lvlJc w:val="left"/>
      <w:pPr>
        <w:ind w:left="2203" w:hanging="360"/>
      </w:pPr>
      <w:rPr>
        <w:rFonts w:hint="default"/>
      </w:rPr>
    </w:lvl>
    <w:lvl w:ilvl="1" w:tplc="0C0C0019" w:tentative="1">
      <w:start w:val="1"/>
      <w:numFmt w:val="lowerLetter"/>
      <w:lvlText w:val="%2."/>
      <w:lvlJc w:val="left"/>
      <w:pPr>
        <w:ind w:left="2923" w:hanging="360"/>
      </w:pPr>
    </w:lvl>
    <w:lvl w:ilvl="2" w:tplc="0C0C001B" w:tentative="1">
      <w:start w:val="1"/>
      <w:numFmt w:val="lowerRoman"/>
      <w:lvlText w:val="%3."/>
      <w:lvlJc w:val="right"/>
      <w:pPr>
        <w:ind w:left="3643" w:hanging="180"/>
      </w:pPr>
    </w:lvl>
    <w:lvl w:ilvl="3" w:tplc="0C0C000F" w:tentative="1">
      <w:start w:val="1"/>
      <w:numFmt w:val="decimal"/>
      <w:lvlText w:val="%4."/>
      <w:lvlJc w:val="left"/>
      <w:pPr>
        <w:ind w:left="4363" w:hanging="360"/>
      </w:pPr>
    </w:lvl>
    <w:lvl w:ilvl="4" w:tplc="0C0C0019" w:tentative="1">
      <w:start w:val="1"/>
      <w:numFmt w:val="lowerLetter"/>
      <w:lvlText w:val="%5."/>
      <w:lvlJc w:val="left"/>
      <w:pPr>
        <w:ind w:left="5083" w:hanging="360"/>
      </w:pPr>
    </w:lvl>
    <w:lvl w:ilvl="5" w:tplc="0C0C001B" w:tentative="1">
      <w:start w:val="1"/>
      <w:numFmt w:val="lowerRoman"/>
      <w:lvlText w:val="%6."/>
      <w:lvlJc w:val="right"/>
      <w:pPr>
        <w:ind w:left="5803" w:hanging="180"/>
      </w:pPr>
    </w:lvl>
    <w:lvl w:ilvl="6" w:tplc="0C0C000F" w:tentative="1">
      <w:start w:val="1"/>
      <w:numFmt w:val="decimal"/>
      <w:lvlText w:val="%7."/>
      <w:lvlJc w:val="left"/>
      <w:pPr>
        <w:ind w:left="6523" w:hanging="360"/>
      </w:pPr>
    </w:lvl>
    <w:lvl w:ilvl="7" w:tplc="0C0C0019" w:tentative="1">
      <w:start w:val="1"/>
      <w:numFmt w:val="lowerLetter"/>
      <w:lvlText w:val="%8."/>
      <w:lvlJc w:val="left"/>
      <w:pPr>
        <w:ind w:left="7243" w:hanging="360"/>
      </w:pPr>
    </w:lvl>
    <w:lvl w:ilvl="8" w:tplc="0C0C001B" w:tentative="1">
      <w:start w:val="1"/>
      <w:numFmt w:val="lowerRoman"/>
      <w:lvlText w:val="%9."/>
      <w:lvlJc w:val="right"/>
      <w:pPr>
        <w:ind w:left="7963" w:hanging="180"/>
      </w:pPr>
    </w:lvl>
  </w:abstractNum>
  <w:abstractNum w:abstractNumId="4" w15:restartNumberingAfterBreak="0">
    <w:nsid w:val="1B1E158D"/>
    <w:multiLevelType w:val="hybridMultilevel"/>
    <w:tmpl w:val="CE3A3A42"/>
    <w:lvl w:ilvl="0" w:tplc="0C0C0005">
      <w:start w:val="1"/>
      <w:numFmt w:val="bullet"/>
      <w:lvlText w:val=""/>
      <w:lvlJc w:val="left"/>
      <w:pPr>
        <w:tabs>
          <w:tab w:val="num" w:pos="1776"/>
        </w:tabs>
        <w:ind w:left="1776" w:hanging="360"/>
      </w:pPr>
      <w:rPr>
        <w:rFonts w:ascii="Wingdings" w:hAnsi="Wingdings" w:hint="default"/>
      </w:rPr>
    </w:lvl>
    <w:lvl w:ilvl="1" w:tplc="0C0C0003" w:tentative="1">
      <w:start w:val="1"/>
      <w:numFmt w:val="bullet"/>
      <w:lvlText w:val="o"/>
      <w:lvlJc w:val="left"/>
      <w:pPr>
        <w:tabs>
          <w:tab w:val="num" w:pos="2496"/>
        </w:tabs>
        <w:ind w:left="2496" w:hanging="360"/>
      </w:pPr>
      <w:rPr>
        <w:rFonts w:ascii="Courier New" w:hAnsi="Courier New" w:cs="Courier New" w:hint="default"/>
      </w:rPr>
    </w:lvl>
    <w:lvl w:ilvl="2" w:tplc="0C0C0005" w:tentative="1">
      <w:start w:val="1"/>
      <w:numFmt w:val="bullet"/>
      <w:lvlText w:val=""/>
      <w:lvlJc w:val="left"/>
      <w:pPr>
        <w:tabs>
          <w:tab w:val="num" w:pos="3216"/>
        </w:tabs>
        <w:ind w:left="3216" w:hanging="360"/>
      </w:pPr>
      <w:rPr>
        <w:rFonts w:ascii="Wingdings" w:hAnsi="Wingdings" w:hint="default"/>
      </w:rPr>
    </w:lvl>
    <w:lvl w:ilvl="3" w:tplc="0C0C0001" w:tentative="1">
      <w:start w:val="1"/>
      <w:numFmt w:val="bullet"/>
      <w:lvlText w:val=""/>
      <w:lvlJc w:val="left"/>
      <w:pPr>
        <w:tabs>
          <w:tab w:val="num" w:pos="3936"/>
        </w:tabs>
        <w:ind w:left="3936" w:hanging="360"/>
      </w:pPr>
      <w:rPr>
        <w:rFonts w:ascii="Symbol" w:hAnsi="Symbol" w:hint="default"/>
      </w:rPr>
    </w:lvl>
    <w:lvl w:ilvl="4" w:tplc="0C0C0003" w:tentative="1">
      <w:start w:val="1"/>
      <w:numFmt w:val="bullet"/>
      <w:lvlText w:val="o"/>
      <w:lvlJc w:val="left"/>
      <w:pPr>
        <w:tabs>
          <w:tab w:val="num" w:pos="4656"/>
        </w:tabs>
        <w:ind w:left="4656" w:hanging="360"/>
      </w:pPr>
      <w:rPr>
        <w:rFonts w:ascii="Courier New" w:hAnsi="Courier New" w:cs="Courier New" w:hint="default"/>
      </w:rPr>
    </w:lvl>
    <w:lvl w:ilvl="5" w:tplc="0C0C0005" w:tentative="1">
      <w:start w:val="1"/>
      <w:numFmt w:val="bullet"/>
      <w:lvlText w:val=""/>
      <w:lvlJc w:val="left"/>
      <w:pPr>
        <w:tabs>
          <w:tab w:val="num" w:pos="5376"/>
        </w:tabs>
        <w:ind w:left="5376" w:hanging="360"/>
      </w:pPr>
      <w:rPr>
        <w:rFonts w:ascii="Wingdings" w:hAnsi="Wingdings" w:hint="default"/>
      </w:rPr>
    </w:lvl>
    <w:lvl w:ilvl="6" w:tplc="0C0C0001" w:tentative="1">
      <w:start w:val="1"/>
      <w:numFmt w:val="bullet"/>
      <w:lvlText w:val=""/>
      <w:lvlJc w:val="left"/>
      <w:pPr>
        <w:tabs>
          <w:tab w:val="num" w:pos="6096"/>
        </w:tabs>
        <w:ind w:left="6096" w:hanging="360"/>
      </w:pPr>
      <w:rPr>
        <w:rFonts w:ascii="Symbol" w:hAnsi="Symbol" w:hint="default"/>
      </w:rPr>
    </w:lvl>
    <w:lvl w:ilvl="7" w:tplc="0C0C0003" w:tentative="1">
      <w:start w:val="1"/>
      <w:numFmt w:val="bullet"/>
      <w:lvlText w:val="o"/>
      <w:lvlJc w:val="left"/>
      <w:pPr>
        <w:tabs>
          <w:tab w:val="num" w:pos="6816"/>
        </w:tabs>
        <w:ind w:left="6816" w:hanging="360"/>
      </w:pPr>
      <w:rPr>
        <w:rFonts w:ascii="Courier New" w:hAnsi="Courier New" w:cs="Courier New" w:hint="default"/>
      </w:rPr>
    </w:lvl>
    <w:lvl w:ilvl="8" w:tplc="0C0C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1EC77C73"/>
    <w:multiLevelType w:val="hybridMultilevel"/>
    <w:tmpl w:val="549E974C"/>
    <w:lvl w:ilvl="0" w:tplc="0C0C0001">
      <w:start w:val="1"/>
      <w:numFmt w:val="bullet"/>
      <w:lvlText w:val=""/>
      <w:lvlJc w:val="left"/>
      <w:pPr>
        <w:ind w:left="1065" w:hanging="360"/>
      </w:pPr>
      <w:rPr>
        <w:rFonts w:ascii="Symbol" w:hAnsi="Symbo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6" w15:restartNumberingAfterBreak="0">
    <w:nsid w:val="1F577951"/>
    <w:multiLevelType w:val="hybridMultilevel"/>
    <w:tmpl w:val="B1605646"/>
    <w:lvl w:ilvl="0" w:tplc="0C0C000F">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7" w15:restartNumberingAfterBreak="0">
    <w:nsid w:val="2A3B60A5"/>
    <w:multiLevelType w:val="hybridMultilevel"/>
    <w:tmpl w:val="B8EE0232"/>
    <w:lvl w:ilvl="0" w:tplc="AFA6F7A2">
      <w:numFmt w:val="bullet"/>
      <w:lvlText w:val="-"/>
      <w:lvlJc w:val="left"/>
      <w:pPr>
        <w:ind w:left="720" w:hanging="360"/>
      </w:pPr>
      <w:rPr>
        <w:rFonts w:ascii="Arial Narrow" w:eastAsia="Times New Roman" w:hAnsi="Arial Narrow"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2232E8C"/>
    <w:multiLevelType w:val="hybridMultilevel"/>
    <w:tmpl w:val="06288C44"/>
    <w:lvl w:ilvl="0" w:tplc="DAA0DD6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BF67FCB"/>
    <w:multiLevelType w:val="hybridMultilevel"/>
    <w:tmpl w:val="A0DE10CC"/>
    <w:lvl w:ilvl="0" w:tplc="AFA6F7A2">
      <w:numFmt w:val="bullet"/>
      <w:lvlText w:val="-"/>
      <w:lvlJc w:val="left"/>
      <w:pPr>
        <w:ind w:left="3228" w:hanging="720"/>
      </w:pPr>
      <w:rPr>
        <w:rFonts w:ascii="Arial Narrow" w:eastAsia="Times New Roman" w:hAnsi="Arial Narrow" w:cs="Arial" w:hint="default"/>
      </w:rPr>
    </w:lvl>
    <w:lvl w:ilvl="1" w:tplc="0C0C0001">
      <w:start w:val="1"/>
      <w:numFmt w:val="bullet"/>
      <w:lvlText w:val=""/>
      <w:lvlJc w:val="left"/>
      <w:pPr>
        <w:ind w:left="2508" w:hanging="360"/>
      </w:pPr>
      <w:rPr>
        <w:rFonts w:ascii="Symbol" w:hAnsi="Symbol"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10" w15:restartNumberingAfterBreak="0">
    <w:nsid w:val="42B266F2"/>
    <w:multiLevelType w:val="hybridMultilevel"/>
    <w:tmpl w:val="3AA4135E"/>
    <w:lvl w:ilvl="0" w:tplc="113A310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71E08B8"/>
    <w:multiLevelType w:val="hybridMultilevel"/>
    <w:tmpl w:val="6E427412"/>
    <w:lvl w:ilvl="0" w:tplc="0C0C0005">
      <w:start w:val="1"/>
      <w:numFmt w:val="bullet"/>
      <w:lvlText w:val=""/>
      <w:lvlJc w:val="left"/>
      <w:pPr>
        <w:tabs>
          <w:tab w:val="num" w:pos="2484"/>
        </w:tabs>
        <w:ind w:left="2484" w:hanging="360"/>
      </w:pPr>
      <w:rPr>
        <w:rFonts w:ascii="Wingdings" w:hAnsi="Wingdings" w:hint="default"/>
      </w:rPr>
    </w:lvl>
    <w:lvl w:ilvl="1" w:tplc="0C0C0003">
      <w:start w:val="1"/>
      <w:numFmt w:val="bullet"/>
      <w:lvlText w:val="o"/>
      <w:lvlJc w:val="left"/>
      <w:pPr>
        <w:tabs>
          <w:tab w:val="num" w:pos="3204"/>
        </w:tabs>
        <w:ind w:left="3204" w:hanging="360"/>
      </w:pPr>
      <w:rPr>
        <w:rFonts w:ascii="Courier New" w:hAnsi="Courier New" w:cs="Courier New" w:hint="default"/>
      </w:rPr>
    </w:lvl>
    <w:lvl w:ilvl="2" w:tplc="0C0C0005">
      <w:start w:val="1"/>
      <w:numFmt w:val="bullet"/>
      <w:lvlText w:val=""/>
      <w:lvlJc w:val="left"/>
      <w:pPr>
        <w:tabs>
          <w:tab w:val="num" w:pos="3924"/>
        </w:tabs>
        <w:ind w:left="3924" w:hanging="360"/>
      </w:pPr>
      <w:rPr>
        <w:rFonts w:ascii="Wingdings" w:hAnsi="Wingdings" w:hint="default"/>
      </w:rPr>
    </w:lvl>
    <w:lvl w:ilvl="3" w:tplc="0C0C0001" w:tentative="1">
      <w:start w:val="1"/>
      <w:numFmt w:val="bullet"/>
      <w:lvlText w:val=""/>
      <w:lvlJc w:val="left"/>
      <w:pPr>
        <w:tabs>
          <w:tab w:val="num" w:pos="4644"/>
        </w:tabs>
        <w:ind w:left="4644" w:hanging="360"/>
      </w:pPr>
      <w:rPr>
        <w:rFonts w:ascii="Symbol" w:hAnsi="Symbol" w:hint="default"/>
      </w:rPr>
    </w:lvl>
    <w:lvl w:ilvl="4" w:tplc="0C0C0003" w:tentative="1">
      <w:start w:val="1"/>
      <w:numFmt w:val="bullet"/>
      <w:lvlText w:val="o"/>
      <w:lvlJc w:val="left"/>
      <w:pPr>
        <w:tabs>
          <w:tab w:val="num" w:pos="5364"/>
        </w:tabs>
        <w:ind w:left="5364" w:hanging="360"/>
      </w:pPr>
      <w:rPr>
        <w:rFonts w:ascii="Courier New" w:hAnsi="Courier New" w:cs="Courier New" w:hint="default"/>
      </w:rPr>
    </w:lvl>
    <w:lvl w:ilvl="5" w:tplc="0C0C0005" w:tentative="1">
      <w:start w:val="1"/>
      <w:numFmt w:val="bullet"/>
      <w:lvlText w:val=""/>
      <w:lvlJc w:val="left"/>
      <w:pPr>
        <w:tabs>
          <w:tab w:val="num" w:pos="6084"/>
        </w:tabs>
        <w:ind w:left="6084" w:hanging="360"/>
      </w:pPr>
      <w:rPr>
        <w:rFonts w:ascii="Wingdings" w:hAnsi="Wingdings" w:hint="default"/>
      </w:rPr>
    </w:lvl>
    <w:lvl w:ilvl="6" w:tplc="0C0C0001" w:tentative="1">
      <w:start w:val="1"/>
      <w:numFmt w:val="bullet"/>
      <w:lvlText w:val=""/>
      <w:lvlJc w:val="left"/>
      <w:pPr>
        <w:tabs>
          <w:tab w:val="num" w:pos="6804"/>
        </w:tabs>
        <w:ind w:left="6804" w:hanging="360"/>
      </w:pPr>
      <w:rPr>
        <w:rFonts w:ascii="Symbol" w:hAnsi="Symbol" w:hint="default"/>
      </w:rPr>
    </w:lvl>
    <w:lvl w:ilvl="7" w:tplc="0C0C0003" w:tentative="1">
      <w:start w:val="1"/>
      <w:numFmt w:val="bullet"/>
      <w:lvlText w:val="o"/>
      <w:lvlJc w:val="left"/>
      <w:pPr>
        <w:tabs>
          <w:tab w:val="num" w:pos="7524"/>
        </w:tabs>
        <w:ind w:left="7524" w:hanging="360"/>
      </w:pPr>
      <w:rPr>
        <w:rFonts w:ascii="Courier New" w:hAnsi="Courier New" w:cs="Courier New" w:hint="default"/>
      </w:rPr>
    </w:lvl>
    <w:lvl w:ilvl="8" w:tplc="0C0C0005" w:tentative="1">
      <w:start w:val="1"/>
      <w:numFmt w:val="bullet"/>
      <w:lvlText w:val=""/>
      <w:lvlJc w:val="left"/>
      <w:pPr>
        <w:tabs>
          <w:tab w:val="num" w:pos="8244"/>
        </w:tabs>
        <w:ind w:left="8244" w:hanging="360"/>
      </w:pPr>
      <w:rPr>
        <w:rFonts w:ascii="Wingdings" w:hAnsi="Wingdings" w:hint="default"/>
      </w:rPr>
    </w:lvl>
  </w:abstractNum>
  <w:abstractNum w:abstractNumId="12" w15:restartNumberingAfterBreak="0">
    <w:nsid w:val="55A26FBA"/>
    <w:multiLevelType w:val="hybridMultilevel"/>
    <w:tmpl w:val="7B087866"/>
    <w:lvl w:ilvl="0" w:tplc="D236F35A">
      <w:start w:val="1"/>
      <w:numFmt w:val="decimal"/>
      <w:lvlText w:val="%1-"/>
      <w:lvlJc w:val="left"/>
      <w:pPr>
        <w:ind w:left="1065" w:hanging="360"/>
      </w:pPr>
      <w:rPr>
        <w:rFonts w:hint="default"/>
        <w:u w:val="none"/>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13" w15:restartNumberingAfterBreak="0">
    <w:nsid w:val="5B227EF5"/>
    <w:multiLevelType w:val="hybridMultilevel"/>
    <w:tmpl w:val="8D2A11D2"/>
    <w:lvl w:ilvl="0" w:tplc="0C0C0011">
      <w:start w:val="1"/>
      <w:numFmt w:val="decimal"/>
      <w:lvlText w:val="%1)"/>
      <w:lvlJc w:val="left"/>
      <w:pPr>
        <w:ind w:left="2563" w:hanging="360"/>
      </w:pPr>
    </w:lvl>
    <w:lvl w:ilvl="1" w:tplc="0C0C0019" w:tentative="1">
      <w:start w:val="1"/>
      <w:numFmt w:val="lowerLetter"/>
      <w:lvlText w:val="%2."/>
      <w:lvlJc w:val="left"/>
      <w:pPr>
        <w:ind w:left="3283" w:hanging="360"/>
      </w:pPr>
    </w:lvl>
    <w:lvl w:ilvl="2" w:tplc="0C0C001B" w:tentative="1">
      <w:start w:val="1"/>
      <w:numFmt w:val="lowerRoman"/>
      <w:lvlText w:val="%3."/>
      <w:lvlJc w:val="right"/>
      <w:pPr>
        <w:ind w:left="4003" w:hanging="180"/>
      </w:pPr>
    </w:lvl>
    <w:lvl w:ilvl="3" w:tplc="0C0C000F" w:tentative="1">
      <w:start w:val="1"/>
      <w:numFmt w:val="decimal"/>
      <w:lvlText w:val="%4."/>
      <w:lvlJc w:val="left"/>
      <w:pPr>
        <w:ind w:left="4723" w:hanging="360"/>
      </w:pPr>
    </w:lvl>
    <w:lvl w:ilvl="4" w:tplc="0C0C0019" w:tentative="1">
      <w:start w:val="1"/>
      <w:numFmt w:val="lowerLetter"/>
      <w:lvlText w:val="%5."/>
      <w:lvlJc w:val="left"/>
      <w:pPr>
        <w:ind w:left="5443" w:hanging="360"/>
      </w:pPr>
    </w:lvl>
    <w:lvl w:ilvl="5" w:tplc="0C0C001B" w:tentative="1">
      <w:start w:val="1"/>
      <w:numFmt w:val="lowerRoman"/>
      <w:lvlText w:val="%6."/>
      <w:lvlJc w:val="right"/>
      <w:pPr>
        <w:ind w:left="6163" w:hanging="180"/>
      </w:pPr>
    </w:lvl>
    <w:lvl w:ilvl="6" w:tplc="0C0C000F" w:tentative="1">
      <w:start w:val="1"/>
      <w:numFmt w:val="decimal"/>
      <w:lvlText w:val="%7."/>
      <w:lvlJc w:val="left"/>
      <w:pPr>
        <w:ind w:left="6883" w:hanging="360"/>
      </w:pPr>
    </w:lvl>
    <w:lvl w:ilvl="7" w:tplc="0C0C0019" w:tentative="1">
      <w:start w:val="1"/>
      <w:numFmt w:val="lowerLetter"/>
      <w:lvlText w:val="%8."/>
      <w:lvlJc w:val="left"/>
      <w:pPr>
        <w:ind w:left="7603" w:hanging="360"/>
      </w:pPr>
    </w:lvl>
    <w:lvl w:ilvl="8" w:tplc="0C0C001B" w:tentative="1">
      <w:start w:val="1"/>
      <w:numFmt w:val="lowerRoman"/>
      <w:lvlText w:val="%9."/>
      <w:lvlJc w:val="right"/>
      <w:pPr>
        <w:ind w:left="8323" w:hanging="180"/>
      </w:pPr>
    </w:lvl>
  </w:abstractNum>
  <w:abstractNum w:abstractNumId="14" w15:restartNumberingAfterBreak="0">
    <w:nsid w:val="5CEB75D4"/>
    <w:multiLevelType w:val="multilevel"/>
    <w:tmpl w:val="506CB05C"/>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204555"/>
    <w:multiLevelType w:val="hybridMultilevel"/>
    <w:tmpl w:val="0A9A3B80"/>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6" w15:restartNumberingAfterBreak="0">
    <w:nsid w:val="621F0423"/>
    <w:multiLevelType w:val="hybridMultilevel"/>
    <w:tmpl w:val="A7D8A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BF020E4"/>
    <w:multiLevelType w:val="hybridMultilevel"/>
    <w:tmpl w:val="164A72D8"/>
    <w:lvl w:ilvl="0" w:tplc="0C0C000F">
      <w:start w:val="1"/>
      <w:numFmt w:val="decimal"/>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8" w15:restartNumberingAfterBreak="0">
    <w:nsid w:val="6FB00DF9"/>
    <w:multiLevelType w:val="hybridMultilevel"/>
    <w:tmpl w:val="849CE18A"/>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9" w15:restartNumberingAfterBreak="0">
    <w:nsid w:val="6FC6534C"/>
    <w:multiLevelType w:val="hybridMultilevel"/>
    <w:tmpl w:val="AE52013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A950696"/>
    <w:multiLevelType w:val="hybridMultilevel"/>
    <w:tmpl w:val="CCC08AE0"/>
    <w:lvl w:ilvl="0" w:tplc="AFA6F7A2">
      <w:numFmt w:val="bullet"/>
      <w:lvlText w:val="-"/>
      <w:lvlJc w:val="left"/>
      <w:pPr>
        <w:ind w:left="2160" w:hanging="720"/>
      </w:pPr>
      <w:rPr>
        <w:rFonts w:ascii="Arial Narrow" w:eastAsia="Times New Roman" w:hAnsi="Arial Narrow" w:cs="Aria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1" w15:restartNumberingAfterBreak="0">
    <w:nsid w:val="7B6F2E42"/>
    <w:multiLevelType w:val="hybridMultilevel"/>
    <w:tmpl w:val="B55E8C56"/>
    <w:lvl w:ilvl="0" w:tplc="AFA6F7A2">
      <w:numFmt w:val="bullet"/>
      <w:lvlText w:val="-"/>
      <w:lvlJc w:val="left"/>
      <w:pPr>
        <w:ind w:left="3228" w:hanging="720"/>
      </w:pPr>
      <w:rPr>
        <w:rFonts w:ascii="Arial Narrow" w:eastAsia="Times New Roman" w:hAnsi="Arial Narrow" w:cs="Arial" w:hint="default"/>
      </w:rPr>
    </w:lvl>
    <w:lvl w:ilvl="1" w:tplc="0C0C0003">
      <w:start w:val="1"/>
      <w:numFmt w:val="bullet"/>
      <w:lvlText w:val="o"/>
      <w:lvlJc w:val="left"/>
      <w:pPr>
        <w:ind w:left="2508" w:hanging="360"/>
      </w:pPr>
      <w:rPr>
        <w:rFonts w:ascii="Courier New" w:hAnsi="Courier New" w:cs="Courier New"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num w:numId="1">
    <w:abstractNumId w:val="11"/>
  </w:num>
  <w:num w:numId="2">
    <w:abstractNumId w:val="0"/>
  </w:num>
  <w:num w:numId="3">
    <w:abstractNumId w:val="4"/>
  </w:num>
  <w:num w:numId="4">
    <w:abstractNumId w:val="14"/>
  </w:num>
  <w:num w:numId="5">
    <w:abstractNumId w:val="18"/>
  </w:num>
  <w:num w:numId="6">
    <w:abstractNumId w:val="12"/>
  </w:num>
  <w:num w:numId="7">
    <w:abstractNumId w:val="16"/>
  </w:num>
  <w:num w:numId="8">
    <w:abstractNumId w:val="20"/>
  </w:num>
  <w:num w:numId="9">
    <w:abstractNumId w:val="21"/>
  </w:num>
  <w:num w:numId="10">
    <w:abstractNumId w:val="9"/>
  </w:num>
  <w:num w:numId="11">
    <w:abstractNumId w:val="13"/>
  </w:num>
  <w:num w:numId="12">
    <w:abstractNumId w:val="3"/>
  </w:num>
  <w:num w:numId="13">
    <w:abstractNumId w:val="5"/>
  </w:num>
  <w:num w:numId="14">
    <w:abstractNumId w:val="15"/>
  </w:num>
  <w:num w:numId="15">
    <w:abstractNumId w:val="1"/>
  </w:num>
  <w:num w:numId="16">
    <w:abstractNumId w:val="10"/>
  </w:num>
  <w:num w:numId="17">
    <w:abstractNumId w:val="8"/>
  </w:num>
  <w:num w:numId="18">
    <w:abstractNumId w:val="6"/>
  </w:num>
  <w:num w:numId="19">
    <w:abstractNumId w:val="2"/>
  </w:num>
  <w:num w:numId="20">
    <w:abstractNumId w:val="7"/>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85117D"/>
    <w:rsid w:val="0000550D"/>
    <w:rsid w:val="00006AC5"/>
    <w:rsid w:val="000125C0"/>
    <w:rsid w:val="000140A5"/>
    <w:rsid w:val="0001493A"/>
    <w:rsid w:val="00023A32"/>
    <w:rsid w:val="0002575A"/>
    <w:rsid w:val="00030248"/>
    <w:rsid w:val="000363EB"/>
    <w:rsid w:val="000367C4"/>
    <w:rsid w:val="00040372"/>
    <w:rsid w:val="00040E81"/>
    <w:rsid w:val="00043B3F"/>
    <w:rsid w:val="00045FD9"/>
    <w:rsid w:val="000546E9"/>
    <w:rsid w:val="00057476"/>
    <w:rsid w:val="0006494B"/>
    <w:rsid w:val="0006677C"/>
    <w:rsid w:val="00067E67"/>
    <w:rsid w:val="00073775"/>
    <w:rsid w:val="00074ECB"/>
    <w:rsid w:val="000871BA"/>
    <w:rsid w:val="000A4E9C"/>
    <w:rsid w:val="000A7BE6"/>
    <w:rsid w:val="000B07AB"/>
    <w:rsid w:val="000B38D6"/>
    <w:rsid w:val="000B3B6D"/>
    <w:rsid w:val="000B6F6E"/>
    <w:rsid w:val="000C0B93"/>
    <w:rsid w:val="000C4271"/>
    <w:rsid w:val="000C4B07"/>
    <w:rsid w:val="000E4536"/>
    <w:rsid w:val="000E632A"/>
    <w:rsid w:val="000F328E"/>
    <w:rsid w:val="000F4AE6"/>
    <w:rsid w:val="000F54F3"/>
    <w:rsid w:val="000F5EA8"/>
    <w:rsid w:val="00103473"/>
    <w:rsid w:val="00103809"/>
    <w:rsid w:val="0010426C"/>
    <w:rsid w:val="00116963"/>
    <w:rsid w:val="00116EDA"/>
    <w:rsid w:val="00117B78"/>
    <w:rsid w:val="001235C5"/>
    <w:rsid w:val="00127868"/>
    <w:rsid w:val="00127F00"/>
    <w:rsid w:val="00131FD7"/>
    <w:rsid w:val="001355E1"/>
    <w:rsid w:val="001357D7"/>
    <w:rsid w:val="00140EEA"/>
    <w:rsid w:val="00144F73"/>
    <w:rsid w:val="0014764E"/>
    <w:rsid w:val="0015221C"/>
    <w:rsid w:val="00157DFD"/>
    <w:rsid w:val="00160D74"/>
    <w:rsid w:val="00160E6E"/>
    <w:rsid w:val="0017074A"/>
    <w:rsid w:val="001773B1"/>
    <w:rsid w:val="00185E8A"/>
    <w:rsid w:val="00191675"/>
    <w:rsid w:val="001A76C1"/>
    <w:rsid w:val="001A7DC1"/>
    <w:rsid w:val="001B7571"/>
    <w:rsid w:val="001E1AF6"/>
    <w:rsid w:val="001E6A07"/>
    <w:rsid w:val="001F2DAD"/>
    <w:rsid w:val="001F4334"/>
    <w:rsid w:val="001F4CB3"/>
    <w:rsid w:val="001F57CB"/>
    <w:rsid w:val="002139AA"/>
    <w:rsid w:val="00222A00"/>
    <w:rsid w:val="00223570"/>
    <w:rsid w:val="0023051B"/>
    <w:rsid w:val="002322EF"/>
    <w:rsid w:val="0023314A"/>
    <w:rsid w:val="00241753"/>
    <w:rsid w:val="00243F4C"/>
    <w:rsid w:val="00247C07"/>
    <w:rsid w:val="0025122D"/>
    <w:rsid w:val="00251B0E"/>
    <w:rsid w:val="00252DF6"/>
    <w:rsid w:val="00255238"/>
    <w:rsid w:val="002654F0"/>
    <w:rsid w:val="00277DEC"/>
    <w:rsid w:val="00281647"/>
    <w:rsid w:val="0028656D"/>
    <w:rsid w:val="00290EAE"/>
    <w:rsid w:val="00295DE6"/>
    <w:rsid w:val="002A1A3C"/>
    <w:rsid w:val="002A45CD"/>
    <w:rsid w:val="002B029A"/>
    <w:rsid w:val="002B085E"/>
    <w:rsid w:val="002C3BF1"/>
    <w:rsid w:val="002C730E"/>
    <w:rsid w:val="002D6CC4"/>
    <w:rsid w:val="002E3846"/>
    <w:rsid w:val="002F1250"/>
    <w:rsid w:val="002F2F39"/>
    <w:rsid w:val="002F33A3"/>
    <w:rsid w:val="002F3D1A"/>
    <w:rsid w:val="002F601D"/>
    <w:rsid w:val="00300EA2"/>
    <w:rsid w:val="00314D1F"/>
    <w:rsid w:val="0032033C"/>
    <w:rsid w:val="00322170"/>
    <w:rsid w:val="003271A2"/>
    <w:rsid w:val="003278BD"/>
    <w:rsid w:val="00327B9A"/>
    <w:rsid w:val="003374F7"/>
    <w:rsid w:val="00343D25"/>
    <w:rsid w:val="003447CF"/>
    <w:rsid w:val="003530E8"/>
    <w:rsid w:val="00357B67"/>
    <w:rsid w:val="00363B0A"/>
    <w:rsid w:val="00371C48"/>
    <w:rsid w:val="003744C7"/>
    <w:rsid w:val="00380911"/>
    <w:rsid w:val="0038336A"/>
    <w:rsid w:val="0038747A"/>
    <w:rsid w:val="00393535"/>
    <w:rsid w:val="00394819"/>
    <w:rsid w:val="003A0B8B"/>
    <w:rsid w:val="003A10AD"/>
    <w:rsid w:val="003A2DAB"/>
    <w:rsid w:val="003A4166"/>
    <w:rsid w:val="003C1706"/>
    <w:rsid w:val="003C31F7"/>
    <w:rsid w:val="003C6AEB"/>
    <w:rsid w:val="003D585F"/>
    <w:rsid w:val="003F1135"/>
    <w:rsid w:val="003F55BE"/>
    <w:rsid w:val="003F6A62"/>
    <w:rsid w:val="004008C8"/>
    <w:rsid w:val="00403B6A"/>
    <w:rsid w:val="00405F2E"/>
    <w:rsid w:val="004078B8"/>
    <w:rsid w:val="00407AC0"/>
    <w:rsid w:val="00412467"/>
    <w:rsid w:val="00413082"/>
    <w:rsid w:val="004136A8"/>
    <w:rsid w:val="00420E2E"/>
    <w:rsid w:val="004260F9"/>
    <w:rsid w:val="00426BB2"/>
    <w:rsid w:val="004313FD"/>
    <w:rsid w:val="00433B53"/>
    <w:rsid w:val="00445FA2"/>
    <w:rsid w:val="004504EB"/>
    <w:rsid w:val="00450E25"/>
    <w:rsid w:val="00471542"/>
    <w:rsid w:val="00475614"/>
    <w:rsid w:val="004764E6"/>
    <w:rsid w:val="00476720"/>
    <w:rsid w:val="0048023A"/>
    <w:rsid w:val="004831E5"/>
    <w:rsid w:val="00483BE3"/>
    <w:rsid w:val="00490FD1"/>
    <w:rsid w:val="00497CFC"/>
    <w:rsid w:val="004A103E"/>
    <w:rsid w:val="004A10A8"/>
    <w:rsid w:val="004A3B20"/>
    <w:rsid w:val="004A7044"/>
    <w:rsid w:val="004B56D5"/>
    <w:rsid w:val="004B6524"/>
    <w:rsid w:val="004D2F76"/>
    <w:rsid w:val="004D3501"/>
    <w:rsid w:val="004D5DB7"/>
    <w:rsid w:val="004D71AB"/>
    <w:rsid w:val="004E261D"/>
    <w:rsid w:val="004F6141"/>
    <w:rsid w:val="00501769"/>
    <w:rsid w:val="0050770E"/>
    <w:rsid w:val="00507785"/>
    <w:rsid w:val="0052702B"/>
    <w:rsid w:val="00537109"/>
    <w:rsid w:val="0055051F"/>
    <w:rsid w:val="00555C63"/>
    <w:rsid w:val="005618E1"/>
    <w:rsid w:val="0056274D"/>
    <w:rsid w:val="005649BD"/>
    <w:rsid w:val="0057308C"/>
    <w:rsid w:val="005B0A4C"/>
    <w:rsid w:val="005D0D98"/>
    <w:rsid w:val="005E1F1B"/>
    <w:rsid w:val="005E73FB"/>
    <w:rsid w:val="005F33E1"/>
    <w:rsid w:val="005F7F40"/>
    <w:rsid w:val="006064AA"/>
    <w:rsid w:val="00613771"/>
    <w:rsid w:val="00620DF1"/>
    <w:rsid w:val="006216FF"/>
    <w:rsid w:val="00622986"/>
    <w:rsid w:val="00622F3F"/>
    <w:rsid w:val="006310CF"/>
    <w:rsid w:val="0063141F"/>
    <w:rsid w:val="006407AD"/>
    <w:rsid w:val="00641B76"/>
    <w:rsid w:val="00651168"/>
    <w:rsid w:val="006625D4"/>
    <w:rsid w:val="006729DB"/>
    <w:rsid w:val="00674918"/>
    <w:rsid w:val="00677534"/>
    <w:rsid w:val="00682162"/>
    <w:rsid w:val="00683103"/>
    <w:rsid w:val="00684B53"/>
    <w:rsid w:val="0069006B"/>
    <w:rsid w:val="006914D4"/>
    <w:rsid w:val="0069724D"/>
    <w:rsid w:val="006A0D27"/>
    <w:rsid w:val="006B5010"/>
    <w:rsid w:val="006C68BA"/>
    <w:rsid w:val="006D583B"/>
    <w:rsid w:val="006D5E77"/>
    <w:rsid w:val="006F692B"/>
    <w:rsid w:val="00702A90"/>
    <w:rsid w:val="007052AF"/>
    <w:rsid w:val="00715175"/>
    <w:rsid w:val="00715760"/>
    <w:rsid w:val="007160AF"/>
    <w:rsid w:val="00716329"/>
    <w:rsid w:val="00717AF3"/>
    <w:rsid w:val="00717C04"/>
    <w:rsid w:val="00720934"/>
    <w:rsid w:val="00725E07"/>
    <w:rsid w:val="0073210F"/>
    <w:rsid w:val="007332B0"/>
    <w:rsid w:val="00741F39"/>
    <w:rsid w:val="00745097"/>
    <w:rsid w:val="00745B50"/>
    <w:rsid w:val="00746FCE"/>
    <w:rsid w:val="00750744"/>
    <w:rsid w:val="007514C8"/>
    <w:rsid w:val="00751B5C"/>
    <w:rsid w:val="0076606E"/>
    <w:rsid w:val="00774D47"/>
    <w:rsid w:val="007853FB"/>
    <w:rsid w:val="00792CF4"/>
    <w:rsid w:val="0079367F"/>
    <w:rsid w:val="007A7529"/>
    <w:rsid w:val="007B06C6"/>
    <w:rsid w:val="007B2868"/>
    <w:rsid w:val="007B7812"/>
    <w:rsid w:val="007C4179"/>
    <w:rsid w:val="007D08E8"/>
    <w:rsid w:val="007D2867"/>
    <w:rsid w:val="007E0996"/>
    <w:rsid w:val="007F1324"/>
    <w:rsid w:val="007F18E0"/>
    <w:rsid w:val="007F53B1"/>
    <w:rsid w:val="007F6F2E"/>
    <w:rsid w:val="0080336F"/>
    <w:rsid w:val="00804106"/>
    <w:rsid w:val="00813F98"/>
    <w:rsid w:val="00845DBD"/>
    <w:rsid w:val="0085117D"/>
    <w:rsid w:val="00854116"/>
    <w:rsid w:val="00854422"/>
    <w:rsid w:val="00864867"/>
    <w:rsid w:val="00864D38"/>
    <w:rsid w:val="00865E28"/>
    <w:rsid w:val="008670BD"/>
    <w:rsid w:val="00871ABB"/>
    <w:rsid w:val="00875812"/>
    <w:rsid w:val="00876742"/>
    <w:rsid w:val="00877242"/>
    <w:rsid w:val="008815C2"/>
    <w:rsid w:val="00892A18"/>
    <w:rsid w:val="008B00C2"/>
    <w:rsid w:val="008B4D08"/>
    <w:rsid w:val="008C5647"/>
    <w:rsid w:val="008C7A77"/>
    <w:rsid w:val="008D2A97"/>
    <w:rsid w:val="008D4B30"/>
    <w:rsid w:val="008E0C2F"/>
    <w:rsid w:val="008E28F7"/>
    <w:rsid w:val="008E3016"/>
    <w:rsid w:val="008E59D0"/>
    <w:rsid w:val="008E704E"/>
    <w:rsid w:val="008F78B5"/>
    <w:rsid w:val="00914239"/>
    <w:rsid w:val="00915558"/>
    <w:rsid w:val="0092702E"/>
    <w:rsid w:val="009341DC"/>
    <w:rsid w:val="0094686B"/>
    <w:rsid w:val="00950D9A"/>
    <w:rsid w:val="0095620B"/>
    <w:rsid w:val="009617DE"/>
    <w:rsid w:val="00964DFE"/>
    <w:rsid w:val="0096527D"/>
    <w:rsid w:val="00965646"/>
    <w:rsid w:val="00965A35"/>
    <w:rsid w:val="0096604A"/>
    <w:rsid w:val="00980ED6"/>
    <w:rsid w:val="009823D5"/>
    <w:rsid w:val="00982D7F"/>
    <w:rsid w:val="0099199A"/>
    <w:rsid w:val="0099695C"/>
    <w:rsid w:val="009A24AB"/>
    <w:rsid w:val="009B153D"/>
    <w:rsid w:val="009B59AF"/>
    <w:rsid w:val="009C112A"/>
    <w:rsid w:val="009C2A16"/>
    <w:rsid w:val="009C76A8"/>
    <w:rsid w:val="009D21D8"/>
    <w:rsid w:val="009D536E"/>
    <w:rsid w:val="009D5AEC"/>
    <w:rsid w:val="009E1889"/>
    <w:rsid w:val="009F0EFF"/>
    <w:rsid w:val="00A00465"/>
    <w:rsid w:val="00A02256"/>
    <w:rsid w:val="00A0573C"/>
    <w:rsid w:val="00A05D24"/>
    <w:rsid w:val="00A07944"/>
    <w:rsid w:val="00A07E7B"/>
    <w:rsid w:val="00A15B46"/>
    <w:rsid w:val="00A221F7"/>
    <w:rsid w:val="00A30A31"/>
    <w:rsid w:val="00A31B83"/>
    <w:rsid w:val="00A3507F"/>
    <w:rsid w:val="00A40625"/>
    <w:rsid w:val="00A51FDE"/>
    <w:rsid w:val="00A608D6"/>
    <w:rsid w:val="00A60A05"/>
    <w:rsid w:val="00A643ED"/>
    <w:rsid w:val="00A66AEE"/>
    <w:rsid w:val="00A7312B"/>
    <w:rsid w:val="00A76854"/>
    <w:rsid w:val="00A82D93"/>
    <w:rsid w:val="00A82F87"/>
    <w:rsid w:val="00A8431D"/>
    <w:rsid w:val="00A87293"/>
    <w:rsid w:val="00A87FA4"/>
    <w:rsid w:val="00A91BA3"/>
    <w:rsid w:val="00A96A7E"/>
    <w:rsid w:val="00AA060B"/>
    <w:rsid w:val="00AA23C6"/>
    <w:rsid w:val="00AA4646"/>
    <w:rsid w:val="00AA5DD6"/>
    <w:rsid w:val="00AB009C"/>
    <w:rsid w:val="00AB3D95"/>
    <w:rsid w:val="00AB4EC0"/>
    <w:rsid w:val="00AB75F1"/>
    <w:rsid w:val="00AC407C"/>
    <w:rsid w:val="00AD36A6"/>
    <w:rsid w:val="00AD484E"/>
    <w:rsid w:val="00AD6A9F"/>
    <w:rsid w:val="00AD7635"/>
    <w:rsid w:val="00AE6C50"/>
    <w:rsid w:val="00B01841"/>
    <w:rsid w:val="00B023E2"/>
    <w:rsid w:val="00B0493A"/>
    <w:rsid w:val="00B11605"/>
    <w:rsid w:val="00B142E2"/>
    <w:rsid w:val="00B15A1C"/>
    <w:rsid w:val="00B15ADB"/>
    <w:rsid w:val="00B20319"/>
    <w:rsid w:val="00B2340E"/>
    <w:rsid w:val="00B24B8E"/>
    <w:rsid w:val="00B24CC0"/>
    <w:rsid w:val="00B25EB8"/>
    <w:rsid w:val="00B26648"/>
    <w:rsid w:val="00B30A38"/>
    <w:rsid w:val="00B4326C"/>
    <w:rsid w:val="00B45C69"/>
    <w:rsid w:val="00B45EDD"/>
    <w:rsid w:val="00B47E94"/>
    <w:rsid w:val="00B51CBD"/>
    <w:rsid w:val="00B619F0"/>
    <w:rsid w:val="00B6542E"/>
    <w:rsid w:val="00B83280"/>
    <w:rsid w:val="00B84647"/>
    <w:rsid w:val="00B91E57"/>
    <w:rsid w:val="00BA21E7"/>
    <w:rsid w:val="00BA7072"/>
    <w:rsid w:val="00BB0C05"/>
    <w:rsid w:val="00BB2568"/>
    <w:rsid w:val="00BB55A2"/>
    <w:rsid w:val="00BC113D"/>
    <w:rsid w:val="00BD10DE"/>
    <w:rsid w:val="00BD1878"/>
    <w:rsid w:val="00BD3266"/>
    <w:rsid w:val="00BD4209"/>
    <w:rsid w:val="00BD426E"/>
    <w:rsid w:val="00BD4520"/>
    <w:rsid w:val="00BE325C"/>
    <w:rsid w:val="00BE3322"/>
    <w:rsid w:val="00BF01B8"/>
    <w:rsid w:val="00BF1269"/>
    <w:rsid w:val="00BF26BB"/>
    <w:rsid w:val="00BF39EF"/>
    <w:rsid w:val="00C13B87"/>
    <w:rsid w:val="00C13F34"/>
    <w:rsid w:val="00C2283E"/>
    <w:rsid w:val="00C24F0A"/>
    <w:rsid w:val="00C30A66"/>
    <w:rsid w:val="00C33878"/>
    <w:rsid w:val="00C403BD"/>
    <w:rsid w:val="00C40D90"/>
    <w:rsid w:val="00C424A2"/>
    <w:rsid w:val="00C46DA4"/>
    <w:rsid w:val="00C60679"/>
    <w:rsid w:val="00C6102E"/>
    <w:rsid w:val="00C6232F"/>
    <w:rsid w:val="00C66FAC"/>
    <w:rsid w:val="00C70BE3"/>
    <w:rsid w:val="00C762BE"/>
    <w:rsid w:val="00C76E3A"/>
    <w:rsid w:val="00C774EE"/>
    <w:rsid w:val="00C80CC7"/>
    <w:rsid w:val="00C81495"/>
    <w:rsid w:val="00C870FC"/>
    <w:rsid w:val="00C92409"/>
    <w:rsid w:val="00CB5017"/>
    <w:rsid w:val="00CD13B0"/>
    <w:rsid w:val="00CD1E77"/>
    <w:rsid w:val="00CD6826"/>
    <w:rsid w:val="00CD6E4B"/>
    <w:rsid w:val="00CE3F77"/>
    <w:rsid w:val="00CE672A"/>
    <w:rsid w:val="00CF721D"/>
    <w:rsid w:val="00D0155F"/>
    <w:rsid w:val="00D21EB3"/>
    <w:rsid w:val="00D22473"/>
    <w:rsid w:val="00D23E13"/>
    <w:rsid w:val="00D27E61"/>
    <w:rsid w:val="00D345CE"/>
    <w:rsid w:val="00D355DC"/>
    <w:rsid w:val="00D36B30"/>
    <w:rsid w:val="00D4194F"/>
    <w:rsid w:val="00D4224D"/>
    <w:rsid w:val="00D4333B"/>
    <w:rsid w:val="00D43EE5"/>
    <w:rsid w:val="00D5144F"/>
    <w:rsid w:val="00D5200E"/>
    <w:rsid w:val="00D53AB1"/>
    <w:rsid w:val="00D5453F"/>
    <w:rsid w:val="00D563E6"/>
    <w:rsid w:val="00D65285"/>
    <w:rsid w:val="00D71D36"/>
    <w:rsid w:val="00D74D63"/>
    <w:rsid w:val="00D769CD"/>
    <w:rsid w:val="00D9070E"/>
    <w:rsid w:val="00D94F8C"/>
    <w:rsid w:val="00D97EC0"/>
    <w:rsid w:val="00DA1EF2"/>
    <w:rsid w:val="00DA2384"/>
    <w:rsid w:val="00DA3182"/>
    <w:rsid w:val="00DA53EC"/>
    <w:rsid w:val="00DB77DE"/>
    <w:rsid w:val="00DC59A4"/>
    <w:rsid w:val="00DC5AF7"/>
    <w:rsid w:val="00DD19B9"/>
    <w:rsid w:val="00DD26D1"/>
    <w:rsid w:val="00DD46D7"/>
    <w:rsid w:val="00DD544B"/>
    <w:rsid w:val="00DE5CCD"/>
    <w:rsid w:val="00DE5FFD"/>
    <w:rsid w:val="00DF0CBA"/>
    <w:rsid w:val="00DF4A4E"/>
    <w:rsid w:val="00DF4F01"/>
    <w:rsid w:val="00E06A46"/>
    <w:rsid w:val="00E07AD1"/>
    <w:rsid w:val="00E1313B"/>
    <w:rsid w:val="00E23633"/>
    <w:rsid w:val="00E31037"/>
    <w:rsid w:val="00E34911"/>
    <w:rsid w:val="00E42B68"/>
    <w:rsid w:val="00E5434A"/>
    <w:rsid w:val="00E54B37"/>
    <w:rsid w:val="00E629E7"/>
    <w:rsid w:val="00E62F11"/>
    <w:rsid w:val="00E636BA"/>
    <w:rsid w:val="00E70132"/>
    <w:rsid w:val="00E72F3D"/>
    <w:rsid w:val="00E74B64"/>
    <w:rsid w:val="00E74D48"/>
    <w:rsid w:val="00E82FB0"/>
    <w:rsid w:val="00E90B27"/>
    <w:rsid w:val="00E95AC6"/>
    <w:rsid w:val="00EB3AC8"/>
    <w:rsid w:val="00EC06AB"/>
    <w:rsid w:val="00EC56EA"/>
    <w:rsid w:val="00EE18A8"/>
    <w:rsid w:val="00EE72D8"/>
    <w:rsid w:val="00F03363"/>
    <w:rsid w:val="00F07ADA"/>
    <w:rsid w:val="00F132AD"/>
    <w:rsid w:val="00F13682"/>
    <w:rsid w:val="00F1499C"/>
    <w:rsid w:val="00F15D4D"/>
    <w:rsid w:val="00F254A0"/>
    <w:rsid w:val="00F2573B"/>
    <w:rsid w:val="00F31142"/>
    <w:rsid w:val="00F319B7"/>
    <w:rsid w:val="00F32E58"/>
    <w:rsid w:val="00F345D9"/>
    <w:rsid w:val="00F35272"/>
    <w:rsid w:val="00F42D45"/>
    <w:rsid w:val="00F44802"/>
    <w:rsid w:val="00F457F1"/>
    <w:rsid w:val="00F47309"/>
    <w:rsid w:val="00F628FE"/>
    <w:rsid w:val="00F634BA"/>
    <w:rsid w:val="00F63A43"/>
    <w:rsid w:val="00F65C8A"/>
    <w:rsid w:val="00F65FBD"/>
    <w:rsid w:val="00F706BF"/>
    <w:rsid w:val="00F70786"/>
    <w:rsid w:val="00F70B41"/>
    <w:rsid w:val="00F73709"/>
    <w:rsid w:val="00F762D9"/>
    <w:rsid w:val="00F9028F"/>
    <w:rsid w:val="00F97CF1"/>
    <w:rsid w:val="00FA3E27"/>
    <w:rsid w:val="00FA775D"/>
    <w:rsid w:val="00FB0A0E"/>
    <w:rsid w:val="00FB19CE"/>
    <w:rsid w:val="00FD6295"/>
    <w:rsid w:val="00FD6321"/>
    <w:rsid w:val="00FE048E"/>
    <w:rsid w:val="00FE233D"/>
    <w:rsid w:val="00FE679B"/>
    <w:rsid w:val="00FF42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5FB9D"/>
  <w15:docId w15:val="{819563D3-093D-4824-A09C-B79D0C45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4A0"/>
    <w:pPr>
      <w:overflowPunct w:val="0"/>
      <w:autoSpaceDE w:val="0"/>
      <w:autoSpaceDN w:val="0"/>
      <w:adjustRightInd w:val="0"/>
      <w:textAlignment w:val="baseline"/>
    </w:pPr>
    <w:rPr>
      <w:lang w:eastAsia="fr-FR"/>
    </w:rPr>
  </w:style>
  <w:style w:type="paragraph" w:styleId="Titre1">
    <w:name w:val="heading 1"/>
    <w:basedOn w:val="Normal"/>
    <w:next w:val="Normal"/>
    <w:qFormat/>
    <w:rsid w:val="008F78B5"/>
    <w:pPr>
      <w:keepNext/>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1440" w:hanging="1440"/>
      <w:jc w:val="both"/>
      <w:outlineLvl w:val="0"/>
    </w:pPr>
    <w:rPr>
      <w:rFonts w:ascii="Century Schoolbook" w:hAnsi="Century Schoolbook"/>
      <w:b/>
      <w:bCs/>
      <w:spacing w:val="-3"/>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F254A0"/>
    <w:pPr>
      <w:framePr w:w="5568" w:h="829" w:hSpace="240" w:vSpace="120" w:wrap="auto" w:vAnchor="text" w:hAnchor="margin" w:x="1897" w:y="121"/>
      <w:widowControl w:val="0"/>
      <w:pBdr>
        <w:top w:val="single" w:sz="12" w:space="11" w:color="auto" w:shadow="1"/>
        <w:left w:val="single" w:sz="12" w:space="11" w:color="auto" w:shadow="1"/>
        <w:bottom w:val="single" w:sz="12" w:space="11" w:color="auto" w:shadow="1"/>
        <w:right w:val="single" w:sz="12" w:space="11" w:color="auto" w:shadow="1"/>
      </w:pBdr>
      <w:tabs>
        <w:tab w:val="left" w:pos="-720"/>
      </w:tabs>
      <w:suppressAutoHyphens/>
      <w:spacing w:line="1" w:lineRule="exact"/>
      <w:jc w:val="both"/>
    </w:pPr>
    <w:rPr>
      <w:rFonts w:ascii="Century Schoolbook" w:hAnsi="Century Schoolbook"/>
      <w:vanish/>
      <w:spacing w:val="-3"/>
      <w:sz w:val="24"/>
    </w:rPr>
  </w:style>
  <w:style w:type="paragraph" w:styleId="En-tte">
    <w:name w:val="header"/>
    <w:basedOn w:val="Normal"/>
    <w:rsid w:val="00F254A0"/>
    <w:pPr>
      <w:tabs>
        <w:tab w:val="center" w:pos="4703"/>
        <w:tab w:val="right" w:pos="9406"/>
      </w:tabs>
    </w:pPr>
  </w:style>
  <w:style w:type="paragraph" w:styleId="Pieddepage">
    <w:name w:val="footer"/>
    <w:basedOn w:val="Normal"/>
    <w:rsid w:val="00F254A0"/>
    <w:pPr>
      <w:tabs>
        <w:tab w:val="center" w:pos="4703"/>
        <w:tab w:val="right" w:pos="9406"/>
      </w:tabs>
    </w:pPr>
  </w:style>
  <w:style w:type="character" w:styleId="Numrodepage">
    <w:name w:val="page number"/>
    <w:basedOn w:val="Policepardfaut"/>
    <w:rsid w:val="00F254A0"/>
  </w:style>
  <w:style w:type="paragraph" w:styleId="Retraitcorpsdetexte">
    <w:name w:val="Body Text Indent"/>
    <w:basedOn w:val="Normal"/>
    <w:rsid w:val="00F254A0"/>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line="288" w:lineRule="auto"/>
      <w:ind w:left="1416" w:hanging="1416"/>
      <w:jc w:val="both"/>
    </w:pPr>
    <w:rPr>
      <w:rFonts w:ascii="Century Schoolbook" w:hAnsi="Century Schoolbook"/>
      <w:b/>
      <w:spacing w:val="-3"/>
      <w:sz w:val="24"/>
    </w:rPr>
  </w:style>
  <w:style w:type="paragraph" w:styleId="Retraitcorpsdetexte2">
    <w:name w:val="Body Text Indent 2"/>
    <w:basedOn w:val="Normal"/>
    <w:rsid w:val="00F254A0"/>
    <w:pPr>
      <w:tabs>
        <w:tab w:val="left" w:pos="0"/>
        <w:tab w:val="left" w:pos="720"/>
        <w:tab w:val="left" w:pos="1440"/>
        <w:tab w:val="left" w:pos="2160"/>
        <w:tab w:val="left" w:pos="2880"/>
        <w:tab w:val="left" w:pos="3600"/>
        <w:tab w:val="left" w:pos="4320"/>
        <w:tab w:val="left" w:pos="4608"/>
        <w:tab w:val="left" w:pos="5040"/>
        <w:tab w:val="left" w:pos="5760"/>
        <w:tab w:val="left" w:pos="6480"/>
        <w:tab w:val="left" w:pos="7200"/>
        <w:tab w:val="left" w:pos="7920"/>
        <w:tab w:val="left" w:pos="8640"/>
        <w:tab w:val="left" w:pos="9360"/>
      </w:tabs>
      <w:suppressAutoHyphens/>
      <w:spacing w:line="288" w:lineRule="auto"/>
      <w:ind w:left="1440" w:hanging="1440"/>
      <w:jc w:val="both"/>
    </w:pPr>
    <w:rPr>
      <w:rFonts w:ascii="Arial" w:hAnsi="Arial" w:cs="Arial"/>
      <w:b/>
      <w:spacing w:val="-3"/>
      <w:sz w:val="24"/>
    </w:rPr>
  </w:style>
  <w:style w:type="paragraph" w:styleId="Retraitcorpsdetexte3">
    <w:name w:val="Body Text Indent 3"/>
    <w:basedOn w:val="Normal"/>
    <w:rsid w:val="00F254A0"/>
    <w:pPr>
      <w:tabs>
        <w:tab w:val="left" w:pos="0"/>
        <w:tab w:val="left" w:pos="720"/>
        <w:tab w:val="left" w:pos="1296"/>
        <w:tab w:val="left" w:pos="1440"/>
        <w:tab w:val="left" w:pos="1584"/>
        <w:tab w:val="left" w:pos="1699"/>
        <w:tab w:val="left" w:pos="2160"/>
        <w:tab w:val="left" w:pos="2880"/>
        <w:tab w:val="left" w:pos="3600"/>
        <w:tab w:val="left" w:pos="4320"/>
        <w:tab w:val="left" w:pos="5040"/>
        <w:tab w:val="left" w:pos="5760"/>
        <w:tab w:val="left" w:pos="6480"/>
        <w:tab w:val="left" w:pos="7200"/>
        <w:tab w:val="left" w:pos="7920"/>
        <w:tab w:val="left" w:pos="8640"/>
      </w:tabs>
      <w:suppressAutoHyphens/>
      <w:spacing w:line="288" w:lineRule="auto"/>
      <w:ind w:left="1296" w:hanging="1296"/>
      <w:jc w:val="both"/>
    </w:pPr>
    <w:rPr>
      <w:rFonts w:ascii="Arial" w:hAnsi="Arial" w:cs="Arial"/>
      <w:b/>
      <w:spacing w:val="-3"/>
      <w:sz w:val="24"/>
    </w:rPr>
  </w:style>
  <w:style w:type="paragraph" w:styleId="Corpsdetexte">
    <w:name w:val="Body Text"/>
    <w:basedOn w:val="Normal"/>
    <w:rsid w:val="008F78B5"/>
    <w:pPr>
      <w:spacing w:after="120"/>
    </w:pPr>
  </w:style>
  <w:style w:type="paragraph" w:customStyle="1" w:styleId="Default">
    <w:name w:val="Default"/>
    <w:rsid w:val="00A87FA4"/>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F2573B"/>
    <w:pPr>
      <w:ind w:left="720"/>
      <w:contextualSpacing/>
    </w:pPr>
  </w:style>
  <w:style w:type="table" w:styleId="Grilledutableau">
    <w:name w:val="Table Grid"/>
    <w:basedOn w:val="TableauNormal"/>
    <w:rsid w:val="00AA5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rsid w:val="009D536E"/>
    <w:rPr>
      <w:sz w:val="16"/>
      <w:szCs w:val="16"/>
    </w:rPr>
  </w:style>
  <w:style w:type="paragraph" w:styleId="Commentaire">
    <w:name w:val="annotation text"/>
    <w:basedOn w:val="Normal"/>
    <w:link w:val="CommentaireCar"/>
    <w:rsid w:val="009D536E"/>
  </w:style>
  <w:style w:type="character" w:customStyle="1" w:styleId="CommentaireCar">
    <w:name w:val="Commentaire Car"/>
    <w:basedOn w:val="Policepardfaut"/>
    <w:link w:val="Commentaire"/>
    <w:rsid w:val="009D536E"/>
    <w:rPr>
      <w:lang w:eastAsia="fr-FR"/>
    </w:rPr>
  </w:style>
  <w:style w:type="paragraph" w:styleId="Objetducommentaire">
    <w:name w:val="annotation subject"/>
    <w:basedOn w:val="Commentaire"/>
    <w:next w:val="Commentaire"/>
    <w:link w:val="ObjetducommentaireCar"/>
    <w:rsid w:val="009D536E"/>
    <w:rPr>
      <w:b/>
      <w:bCs/>
    </w:rPr>
  </w:style>
  <w:style w:type="character" w:customStyle="1" w:styleId="ObjetducommentaireCar">
    <w:name w:val="Objet du commentaire Car"/>
    <w:basedOn w:val="CommentaireCar"/>
    <w:link w:val="Objetducommentaire"/>
    <w:rsid w:val="009D536E"/>
    <w:rPr>
      <w:b/>
      <w:bCs/>
      <w:lang w:eastAsia="fr-FR"/>
    </w:rPr>
  </w:style>
  <w:style w:type="paragraph" w:styleId="Textedebulles">
    <w:name w:val="Balloon Text"/>
    <w:basedOn w:val="Normal"/>
    <w:link w:val="TextedebullesCar"/>
    <w:rsid w:val="009D536E"/>
    <w:rPr>
      <w:rFonts w:ascii="Tahoma" w:hAnsi="Tahoma" w:cs="Tahoma"/>
      <w:sz w:val="16"/>
      <w:szCs w:val="16"/>
    </w:rPr>
  </w:style>
  <w:style w:type="character" w:customStyle="1" w:styleId="TextedebullesCar">
    <w:name w:val="Texte de bulles Car"/>
    <w:basedOn w:val="Policepardfaut"/>
    <w:link w:val="Textedebulles"/>
    <w:rsid w:val="009D536E"/>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A53F9-BC4A-4215-B2AE-5A5B3C56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9</Pages>
  <Words>2310</Words>
  <Characters>12707</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VOLLEY-BALL</vt:lpstr>
    </vt:vector>
  </TitlesOfParts>
  <Company>cegep riki</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VOLLEY-BALL</dc:title>
  <dc:creator>SEANIX Client(e) Estimé(e)s</dc:creator>
  <cp:lastModifiedBy>Utilisateur</cp:lastModifiedBy>
  <cp:revision>30</cp:revision>
  <cp:lastPrinted>2017-06-07T18:08:00Z</cp:lastPrinted>
  <dcterms:created xsi:type="dcterms:W3CDTF">2018-06-14T15:46:00Z</dcterms:created>
  <dcterms:modified xsi:type="dcterms:W3CDTF">2018-10-11T19:44:00Z</dcterms:modified>
</cp:coreProperties>
</file>